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41725" w14:textId="30E238C7" w:rsidR="005532C7" w:rsidRPr="00203BB0" w:rsidRDefault="007C35DD" w:rsidP="00994AEF">
      <w:p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 xml:space="preserve">Design </w:t>
      </w:r>
      <w:r w:rsidR="002728DB" w:rsidRPr="00203BB0">
        <w:rPr>
          <w:rFonts w:ascii="Times New Roman" w:hAnsi="Times New Roman" w:cs="Times New Roman"/>
          <w:sz w:val="20"/>
          <w:szCs w:val="20"/>
        </w:rPr>
        <w:t xml:space="preserve">Strategy </w:t>
      </w:r>
      <w:r w:rsidRPr="00203BB0">
        <w:rPr>
          <w:rFonts w:ascii="Times New Roman" w:hAnsi="Times New Roman" w:cs="Times New Roman"/>
          <w:sz w:val="20"/>
          <w:szCs w:val="20"/>
        </w:rPr>
        <w:t xml:space="preserve">for </w:t>
      </w:r>
      <w:r w:rsidR="002728DB" w:rsidRPr="00203BB0">
        <w:rPr>
          <w:rFonts w:ascii="Times New Roman" w:hAnsi="Times New Roman" w:cs="Times New Roman"/>
          <w:sz w:val="20"/>
          <w:szCs w:val="20"/>
        </w:rPr>
        <w:t>A</w:t>
      </w:r>
      <w:r w:rsidRPr="00203BB0">
        <w:rPr>
          <w:rFonts w:ascii="Times New Roman" w:hAnsi="Times New Roman" w:cs="Times New Roman"/>
          <w:sz w:val="20"/>
          <w:szCs w:val="20"/>
        </w:rPr>
        <w:t xml:space="preserve">dditive </w:t>
      </w:r>
      <w:r w:rsidR="002728DB" w:rsidRPr="00203BB0">
        <w:rPr>
          <w:rFonts w:ascii="Times New Roman" w:hAnsi="Times New Roman" w:cs="Times New Roman"/>
          <w:sz w:val="20"/>
          <w:szCs w:val="20"/>
        </w:rPr>
        <w:t>M</w:t>
      </w:r>
      <w:r w:rsidRPr="00203BB0">
        <w:rPr>
          <w:rFonts w:ascii="Times New Roman" w:hAnsi="Times New Roman" w:cs="Times New Roman"/>
          <w:sz w:val="20"/>
          <w:szCs w:val="20"/>
        </w:rPr>
        <w:t xml:space="preserve">anufacturing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 xml:space="preserve">-Al-Fe alloys with Calculation of Phase Diagram </w:t>
      </w:r>
      <w:r w:rsidR="00754FC5" w:rsidRPr="00203BB0">
        <w:rPr>
          <w:rFonts w:ascii="Times New Roman" w:hAnsi="Times New Roman" w:cs="Times New Roman"/>
          <w:sz w:val="20"/>
          <w:szCs w:val="20"/>
        </w:rPr>
        <w:t>M</w:t>
      </w:r>
      <w:r w:rsidR="00536CE7" w:rsidRPr="00203BB0">
        <w:rPr>
          <w:rFonts w:ascii="Times New Roman" w:hAnsi="Times New Roman" w:cs="Times New Roman"/>
          <w:sz w:val="20"/>
          <w:szCs w:val="20"/>
        </w:rPr>
        <w:t>ethod</w:t>
      </w:r>
    </w:p>
    <w:p w14:paraId="2E6A59B6" w14:textId="1E7F0327" w:rsidR="00750EC6" w:rsidRPr="00203BB0" w:rsidRDefault="00750EC6" w:rsidP="00994AEF">
      <w:pPr>
        <w:snapToGrid w:val="0"/>
        <w:spacing w:before="120" w:after="120" w:line="276" w:lineRule="auto"/>
        <w:rPr>
          <w:rFonts w:ascii="Times New Roman" w:hAnsi="Times New Roman" w:cs="Times New Roman"/>
          <w:sz w:val="20"/>
          <w:szCs w:val="20"/>
          <w:vertAlign w:val="superscript"/>
        </w:rPr>
      </w:pPr>
      <w:r w:rsidRPr="00203BB0">
        <w:rPr>
          <w:rFonts w:ascii="Times New Roman" w:hAnsi="Times New Roman" w:cs="Times New Roman"/>
          <w:sz w:val="20"/>
          <w:szCs w:val="20"/>
        </w:rPr>
        <w:t>Zhi Liang</w:t>
      </w:r>
      <w:r w:rsidRPr="00203BB0">
        <w:rPr>
          <w:rFonts w:ascii="Times New Roman" w:hAnsi="Times New Roman" w:cs="Times New Roman"/>
          <w:sz w:val="20"/>
          <w:szCs w:val="20"/>
          <w:vertAlign w:val="superscript"/>
        </w:rPr>
        <w:t>1</w:t>
      </w:r>
      <w:r w:rsidRPr="00203BB0">
        <w:rPr>
          <w:rFonts w:ascii="Times New Roman" w:hAnsi="Times New Roman" w:cs="Times New Roman"/>
          <w:sz w:val="20"/>
          <w:szCs w:val="20"/>
        </w:rPr>
        <w:t>, Ursula Kattner</w:t>
      </w:r>
      <w:r w:rsidRPr="00203BB0">
        <w:rPr>
          <w:rFonts w:ascii="Times New Roman" w:hAnsi="Times New Roman" w:cs="Times New Roman"/>
          <w:sz w:val="20"/>
          <w:szCs w:val="20"/>
          <w:vertAlign w:val="superscript"/>
        </w:rPr>
        <w:t>1</w:t>
      </w:r>
      <w:r w:rsidRPr="00203BB0">
        <w:rPr>
          <w:rFonts w:ascii="Times New Roman" w:hAnsi="Times New Roman" w:cs="Times New Roman"/>
          <w:sz w:val="20"/>
          <w:szCs w:val="20"/>
        </w:rPr>
        <w:t>, Carelyn Campbell</w:t>
      </w:r>
      <w:r w:rsidRPr="00203BB0">
        <w:rPr>
          <w:rFonts w:ascii="Times New Roman" w:hAnsi="Times New Roman" w:cs="Times New Roman"/>
          <w:sz w:val="20"/>
          <w:szCs w:val="20"/>
          <w:vertAlign w:val="superscript"/>
        </w:rPr>
        <w:t>1</w:t>
      </w:r>
    </w:p>
    <w:p w14:paraId="52755288" w14:textId="51648936" w:rsidR="009B0911" w:rsidRDefault="009B0911" w:rsidP="00994AEF">
      <w:pPr>
        <w:snapToGrid w:val="0"/>
        <w:spacing w:before="120" w:after="120"/>
        <w:rPr>
          <w:rFonts w:ascii="Times New Roman" w:hAnsi="Times New Roman" w:cs="Times New Roman"/>
          <w:sz w:val="20"/>
          <w:szCs w:val="20"/>
        </w:rPr>
      </w:pPr>
      <w:r w:rsidRPr="009B0911">
        <w:rPr>
          <w:rFonts w:ascii="Times New Roman" w:hAnsi="Times New Roman" w:cs="Times New Roman"/>
          <w:sz w:val="20"/>
          <w:szCs w:val="20"/>
          <w:vertAlign w:val="superscript"/>
        </w:rPr>
        <w:t xml:space="preserve">1 </w:t>
      </w:r>
      <w:r w:rsidRPr="009B0911">
        <w:rPr>
          <w:rFonts w:ascii="Times New Roman" w:hAnsi="Times New Roman" w:cs="Times New Roman"/>
          <w:sz w:val="20"/>
          <w:szCs w:val="20"/>
        </w:rPr>
        <w:t>Materials Science and Engineering Division, Material Measurement Laboratory, National Institute of Standards and Technology, 100 Bureau Drive, Gaithersburg, MD 20899, USA</w:t>
      </w:r>
    </w:p>
    <w:p w14:paraId="0FDF3215" w14:textId="487577C4" w:rsidR="009B0911" w:rsidRDefault="009B0911" w:rsidP="00994AEF">
      <w:pPr>
        <w:snapToGrid w:val="0"/>
        <w:spacing w:before="120" w:after="120"/>
        <w:rPr>
          <w:rFonts w:ascii="Times New Roman" w:hAnsi="Times New Roman" w:cs="Times New Roman"/>
          <w:sz w:val="20"/>
          <w:szCs w:val="20"/>
        </w:rPr>
      </w:pPr>
    </w:p>
    <w:p w14:paraId="5D807CE2" w14:textId="5AC8FD3E" w:rsidR="00EB4184" w:rsidRDefault="00EB4184" w:rsidP="00994AEF">
      <w:pPr>
        <w:snapToGrid w:val="0"/>
        <w:spacing w:before="120" w:after="120"/>
        <w:rPr>
          <w:rFonts w:ascii="Times New Roman" w:hAnsi="Times New Roman" w:cs="Times New Roman"/>
          <w:sz w:val="20"/>
          <w:szCs w:val="20"/>
        </w:rPr>
      </w:pPr>
      <w:r>
        <w:rPr>
          <w:rFonts w:ascii="Times New Roman" w:hAnsi="Times New Roman" w:cs="Times New Roman"/>
          <w:sz w:val="20"/>
          <w:szCs w:val="20"/>
        </w:rPr>
        <w:t xml:space="preserve">Corresponding Author: Zhi Liang, </w:t>
      </w:r>
      <w:hyperlink r:id="rId8" w:history="1">
        <w:r w:rsidRPr="003944C5">
          <w:rPr>
            <w:rStyle w:val="Hyperlink"/>
            <w:rFonts w:ascii="Times New Roman" w:hAnsi="Times New Roman" w:cs="Times New Roman"/>
            <w:sz w:val="20"/>
            <w:szCs w:val="20"/>
          </w:rPr>
          <w:t>zliang@questek.com</w:t>
        </w:r>
      </w:hyperlink>
      <w:r>
        <w:rPr>
          <w:rFonts w:ascii="Times New Roman" w:hAnsi="Times New Roman" w:cs="Times New Roman"/>
          <w:sz w:val="20"/>
          <w:szCs w:val="20"/>
        </w:rPr>
        <w:t>, Tel: 859-327-8447</w:t>
      </w:r>
    </w:p>
    <w:p w14:paraId="17F260BA" w14:textId="77777777" w:rsidR="00EB4184" w:rsidRPr="00203BB0" w:rsidRDefault="00EB4184" w:rsidP="00994AEF">
      <w:pPr>
        <w:snapToGrid w:val="0"/>
        <w:spacing w:before="120" w:after="120"/>
        <w:rPr>
          <w:rFonts w:ascii="Times New Roman" w:hAnsi="Times New Roman" w:cs="Times New Roman"/>
          <w:sz w:val="20"/>
          <w:szCs w:val="20"/>
        </w:rPr>
      </w:pPr>
    </w:p>
    <w:p w14:paraId="7F167EA9" w14:textId="0ADAB412" w:rsidR="00AC43A4" w:rsidRPr="00203BB0" w:rsidRDefault="00750EC6" w:rsidP="00994AEF">
      <w:p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Abstract</w:t>
      </w:r>
    </w:p>
    <w:p w14:paraId="033AC6B9" w14:textId="0A2AF3CC" w:rsidR="007C35DD" w:rsidRPr="00203BB0" w:rsidRDefault="00536CE7" w:rsidP="00994AEF">
      <w:p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 xml:space="preserve">Calculation of Phase Diagram (CALPHAD) method was used to </w:t>
      </w:r>
      <w:r w:rsidR="002728DB" w:rsidRPr="00203BB0">
        <w:rPr>
          <w:rFonts w:ascii="Times New Roman" w:hAnsi="Times New Roman" w:cs="Times New Roman"/>
          <w:sz w:val="20"/>
          <w:szCs w:val="20"/>
        </w:rPr>
        <w:t xml:space="preserve">develop </w:t>
      </w:r>
      <w:r w:rsidRPr="00203BB0">
        <w:rPr>
          <w:rFonts w:ascii="Times New Roman" w:hAnsi="Times New Roman" w:cs="Times New Roman"/>
          <w:sz w:val="20"/>
          <w:szCs w:val="20"/>
        </w:rPr>
        <w:t>an additive manufacturing (AM) titanium alloy design</w:t>
      </w:r>
      <w:r w:rsidR="002728DB" w:rsidRPr="00203BB0">
        <w:rPr>
          <w:rFonts w:ascii="Times New Roman" w:hAnsi="Times New Roman" w:cs="Times New Roman"/>
          <w:sz w:val="20"/>
          <w:szCs w:val="20"/>
        </w:rPr>
        <w:t xml:space="preserve"> strategy</w:t>
      </w:r>
      <w:r w:rsidRPr="00203BB0">
        <w:rPr>
          <w:rFonts w:ascii="Times New Roman" w:hAnsi="Times New Roman" w:cs="Times New Roman"/>
          <w:sz w:val="20"/>
          <w:szCs w:val="20"/>
        </w:rPr>
        <w:t xml:space="preserve"> </w:t>
      </w:r>
      <w:r w:rsidR="002728DB" w:rsidRPr="00203BB0">
        <w:rPr>
          <w:rFonts w:ascii="Times New Roman" w:hAnsi="Times New Roman" w:cs="Times New Roman"/>
          <w:sz w:val="20"/>
          <w:szCs w:val="20"/>
        </w:rPr>
        <w:t>for</w:t>
      </w:r>
      <w:r w:rsidRPr="00203BB0">
        <w:rPr>
          <w:rFonts w:ascii="Times New Roman" w:hAnsi="Times New Roman" w:cs="Times New Roman"/>
          <w:sz w:val="20"/>
          <w:szCs w:val="20"/>
        </w:rPr>
        <w:t xml:space="preserve"> new</w:t>
      </w:r>
      <w:r w:rsidR="002728DB" w:rsidRPr="00203BB0">
        <w:rPr>
          <w:rFonts w:ascii="Times New Roman" w:hAnsi="Times New Roman" w:cs="Times New Roman"/>
          <w:sz w:val="20"/>
          <w:szCs w:val="20"/>
        </w:rPr>
        <w:t xml:space="preserve"> alloys in the</w:t>
      </w:r>
      <w:r w:rsidRPr="00203BB0">
        <w:rPr>
          <w:rFonts w:ascii="Times New Roman" w:hAnsi="Times New Roman" w:cs="Times New Roman"/>
          <w:sz w:val="20"/>
          <w:szCs w:val="20"/>
        </w:rPr>
        <w:t xml:space="preserve">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 xml:space="preserve">-Al-Fe system. This design </w:t>
      </w:r>
      <w:r w:rsidR="002728DB" w:rsidRPr="00203BB0">
        <w:rPr>
          <w:rFonts w:ascii="Times New Roman" w:hAnsi="Times New Roman" w:cs="Times New Roman"/>
          <w:sz w:val="20"/>
          <w:szCs w:val="20"/>
        </w:rPr>
        <w:t>strategy</w:t>
      </w:r>
      <w:r w:rsidRPr="00203BB0">
        <w:rPr>
          <w:rFonts w:ascii="Times New Roman" w:hAnsi="Times New Roman" w:cs="Times New Roman"/>
          <w:sz w:val="20"/>
          <w:szCs w:val="20"/>
        </w:rPr>
        <w:t xml:space="preserve"> include</w:t>
      </w:r>
      <w:r w:rsidR="002728DB" w:rsidRPr="00203BB0">
        <w:rPr>
          <w:rFonts w:ascii="Times New Roman" w:hAnsi="Times New Roman" w:cs="Times New Roman"/>
          <w:sz w:val="20"/>
          <w:szCs w:val="20"/>
        </w:rPr>
        <w:t>s</w:t>
      </w:r>
      <w:r w:rsidRPr="00203BB0">
        <w:rPr>
          <w:rFonts w:ascii="Times New Roman" w:hAnsi="Times New Roman" w:cs="Times New Roman"/>
          <w:sz w:val="20"/>
          <w:szCs w:val="20"/>
        </w:rPr>
        <w:t xml:space="preserve"> five key criteria addressing </w:t>
      </w:r>
      <w:r w:rsidR="00F06C1E" w:rsidRPr="00203BB0">
        <w:rPr>
          <w:rFonts w:ascii="Times New Roman" w:hAnsi="Times New Roman" w:cs="Times New Roman"/>
          <w:sz w:val="20"/>
          <w:szCs w:val="20"/>
        </w:rPr>
        <w:t>AM-</w:t>
      </w:r>
      <w:r w:rsidRPr="00203BB0">
        <w:rPr>
          <w:rFonts w:ascii="Times New Roman" w:hAnsi="Times New Roman" w:cs="Times New Roman"/>
          <w:sz w:val="20"/>
          <w:szCs w:val="20"/>
        </w:rPr>
        <w:t>process</w:t>
      </w:r>
      <w:r w:rsidR="00F06C1E" w:rsidRPr="00203BB0">
        <w:rPr>
          <w:rFonts w:ascii="Times New Roman" w:hAnsi="Times New Roman" w:cs="Times New Roman"/>
          <w:sz w:val="20"/>
          <w:szCs w:val="20"/>
        </w:rPr>
        <w:t>ing</w:t>
      </w:r>
      <w:r w:rsidRPr="00203BB0">
        <w:rPr>
          <w:rFonts w:ascii="Times New Roman" w:hAnsi="Times New Roman" w:cs="Times New Roman"/>
          <w:sz w:val="20"/>
          <w:szCs w:val="20"/>
        </w:rPr>
        <w:t xml:space="preserve"> suitability, mechanical </w:t>
      </w:r>
      <w:proofErr w:type="gramStart"/>
      <w:r w:rsidRPr="00203BB0">
        <w:rPr>
          <w:rFonts w:ascii="Times New Roman" w:hAnsi="Times New Roman" w:cs="Times New Roman"/>
          <w:sz w:val="20"/>
          <w:szCs w:val="20"/>
        </w:rPr>
        <w:t>properties</w:t>
      </w:r>
      <w:proofErr w:type="gramEnd"/>
      <w:r w:rsidRPr="00203BB0">
        <w:rPr>
          <w:rFonts w:ascii="Times New Roman" w:hAnsi="Times New Roman" w:cs="Times New Roman"/>
          <w:sz w:val="20"/>
          <w:szCs w:val="20"/>
        </w:rPr>
        <w:t xml:space="preserve"> and heat treatment </w:t>
      </w:r>
      <w:r w:rsidR="00F15231" w:rsidRPr="00203BB0">
        <w:rPr>
          <w:rFonts w:ascii="Times New Roman" w:hAnsi="Times New Roman" w:cs="Times New Roman"/>
          <w:sz w:val="20"/>
          <w:szCs w:val="20"/>
        </w:rPr>
        <w:t>capability</w:t>
      </w:r>
      <w:r w:rsidRPr="00203BB0">
        <w:rPr>
          <w:rFonts w:ascii="Times New Roman" w:hAnsi="Times New Roman" w:cs="Times New Roman"/>
          <w:sz w:val="20"/>
          <w:szCs w:val="20"/>
        </w:rPr>
        <w:t xml:space="preserve">. </w:t>
      </w:r>
      <w:r w:rsidR="00E31DA2" w:rsidRPr="00203BB0">
        <w:rPr>
          <w:rFonts w:ascii="Times New Roman" w:hAnsi="Times New Roman" w:cs="Times New Roman"/>
          <w:sz w:val="20"/>
          <w:szCs w:val="20"/>
        </w:rPr>
        <w:t>The</w:t>
      </w:r>
      <w:r w:rsidR="002D3801" w:rsidRPr="00203BB0">
        <w:rPr>
          <w:rFonts w:ascii="Times New Roman" w:hAnsi="Times New Roman" w:cs="Times New Roman"/>
          <w:sz w:val="20"/>
          <w:szCs w:val="20"/>
        </w:rPr>
        <w:t xml:space="preserve"> methods for evaluating the design </w:t>
      </w:r>
      <w:r w:rsidR="00E31DA2" w:rsidRPr="00203BB0">
        <w:rPr>
          <w:rFonts w:ascii="Times New Roman" w:hAnsi="Times New Roman" w:cs="Times New Roman"/>
          <w:sz w:val="20"/>
          <w:szCs w:val="20"/>
        </w:rPr>
        <w:t xml:space="preserve">criteria were </w:t>
      </w:r>
      <w:r w:rsidR="002728DB" w:rsidRPr="00203BB0">
        <w:rPr>
          <w:rFonts w:ascii="Times New Roman" w:hAnsi="Times New Roman" w:cs="Times New Roman"/>
          <w:sz w:val="20"/>
          <w:szCs w:val="20"/>
        </w:rPr>
        <w:t xml:space="preserve">determined </w:t>
      </w:r>
      <w:r w:rsidR="00E31DA2" w:rsidRPr="00203BB0">
        <w:rPr>
          <w:rFonts w:ascii="Times New Roman" w:hAnsi="Times New Roman" w:cs="Times New Roman"/>
          <w:sz w:val="20"/>
          <w:szCs w:val="20"/>
        </w:rPr>
        <w:t xml:space="preserve">considering both physical implications and computational efficiency. </w:t>
      </w:r>
      <w:r w:rsidRPr="00203BB0">
        <w:rPr>
          <w:rFonts w:ascii="Times New Roman" w:hAnsi="Times New Roman" w:cs="Times New Roman"/>
          <w:sz w:val="20"/>
          <w:szCs w:val="20"/>
        </w:rPr>
        <w:t>Available experimental results agree well with CALPHAD predictions in the design map. CALPHAD method in this work can be applied for high-throughput early-stage assessments in large composition space for new AM titanium alloy development.</w:t>
      </w:r>
    </w:p>
    <w:p w14:paraId="57CEC692" w14:textId="3D095D62" w:rsidR="00CC0A43" w:rsidRPr="00203BB0" w:rsidRDefault="00750EC6" w:rsidP="00994AEF">
      <w:p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Keywords: CALPHAD; Additive Manufacturing; Titanium alloys; Material</w:t>
      </w:r>
      <w:r w:rsidR="002728DB" w:rsidRPr="00203BB0">
        <w:rPr>
          <w:rFonts w:ascii="Times New Roman" w:hAnsi="Times New Roman" w:cs="Times New Roman"/>
          <w:sz w:val="20"/>
          <w:szCs w:val="20"/>
        </w:rPr>
        <w:t>s</w:t>
      </w:r>
      <w:r w:rsidRPr="00203BB0">
        <w:rPr>
          <w:rFonts w:ascii="Times New Roman" w:hAnsi="Times New Roman" w:cs="Times New Roman"/>
          <w:sz w:val="20"/>
          <w:szCs w:val="20"/>
        </w:rPr>
        <w:t xml:space="preserve"> design</w:t>
      </w:r>
    </w:p>
    <w:p w14:paraId="2135E5F3" w14:textId="77777777" w:rsidR="00E31DA2" w:rsidRPr="00203BB0" w:rsidRDefault="00E31DA2" w:rsidP="00994AEF">
      <w:pPr>
        <w:snapToGrid w:val="0"/>
        <w:spacing w:before="120" w:after="120"/>
        <w:rPr>
          <w:rFonts w:ascii="Times New Roman" w:hAnsi="Times New Roman" w:cs="Times New Roman"/>
          <w:sz w:val="20"/>
          <w:szCs w:val="20"/>
        </w:rPr>
      </w:pPr>
    </w:p>
    <w:p w14:paraId="7242EDA8" w14:textId="5A4BA337" w:rsidR="00CC0A43" w:rsidRPr="00203BB0" w:rsidRDefault="00CC0A43" w:rsidP="00994AEF">
      <w:pPr>
        <w:pStyle w:val="ListParagraph"/>
        <w:numPr>
          <w:ilvl w:val="0"/>
          <w:numId w:val="3"/>
        </w:numPr>
        <w:snapToGrid w:val="0"/>
        <w:spacing w:before="120" w:after="120"/>
        <w:ind w:left="0"/>
        <w:contextualSpacing w:val="0"/>
        <w:rPr>
          <w:rFonts w:ascii="Times New Roman" w:hAnsi="Times New Roman" w:cs="Times New Roman"/>
          <w:sz w:val="20"/>
          <w:szCs w:val="20"/>
        </w:rPr>
      </w:pPr>
      <w:r w:rsidRPr="00203BB0">
        <w:rPr>
          <w:rFonts w:ascii="Times New Roman" w:hAnsi="Times New Roman" w:cs="Times New Roman"/>
          <w:sz w:val="20"/>
          <w:szCs w:val="20"/>
        </w:rPr>
        <w:t>Introduction</w:t>
      </w:r>
    </w:p>
    <w:p w14:paraId="6DB8524A" w14:textId="15FB10C9" w:rsidR="001707D7" w:rsidRPr="00203BB0" w:rsidRDefault="00924BE4" w:rsidP="00994AEF">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Titanium alloy</w:t>
      </w:r>
      <w:r w:rsidR="000F1BC1" w:rsidRPr="00203BB0">
        <w:rPr>
          <w:rFonts w:ascii="Times New Roman" w:hAnsi="Times New Roman" w:cs="Times New Roman"/>
          <w:sz w:val="20"/>
          <w:szCs w:val="20"/>
        </w:rPr>
        <w:t>s are</w:t>
      </w:r>
      <w:r w:rsidR="00CD7357" w:rsidRPr="00203BB0">
        <w:rPr>
          <w:rFonts w:ascii="Times New Roman" w:hAnsi="Times New Roman" w:cs="Times New Roman"/>
          <w:sz w:val="20"/>
          <w:szCs w:val="20"/>
        </w:rPr>
        <w:t xml:space="preserve"> of</w:t>
      </w:r>
      <w:r w:rsidRPr="00203BB0">
        <w:rPr>
          <w:rFonts w:ascii="Times New Roman" w:hAnsi="Times New Roman" w:cs="Times New Roman"/>
          <w:sz w:val="20"/>
          <w:szCs w:val="20"/>
        </w:rPr>
        <w:t xml:space="preserve"> </w:t>
      </w:r>
      <w:r w:rsidR="000F1BC1" w:rsidRPr="00203BB0">
        <w:rPr>
          <w:rFonts w:ascii="Times New Roman" w:hAnsi="Times New Roman" w:cs="Times New Roman"/>
          <w:sz w:val="20"/>
          <w:szCs w:val="20"/>
        </w:rPr>
        <w:t xml:space="preserve">interest for high performance applications requiring high-strength and </w:t>
      </w:r>
      <w:r w:rsidR="00CD7357" w:rsidRPr="00203BB0">
        <w:rPr>
          <w:rFonts w:ascii="Times New Roman" w:hAnsi="Times New Roman" w:cs="Times New Roman"/>
          <w:sz w:val="20"/>
          <w:szCs w:val="20"/>
        </w:rPr>
        <w:t xml:space="preserve">good </w:t>
      </w:r>
      <w:r w:rsidR="000F1BC1" w:rsidRPr="00203BB0">
        <w:rPr>
          <w:rFonts w:ascii="Times New Roman" w:hAnsi="Times New Roman" w:cs="Times New Roman"/>
          <w:sz w:val="20"/>
          <w:szCs w:val="20"/>
        </w:rPr>
        <w:t xml:space="preserve">property-to-weight ratios </w:t>
      </w:r>
      <w:r w:rsidR="00B17594" w:rsidRPr="00203BB0">
        <w:rPr>
          <w:rFonts w:ascii="Times New Roman" w:hAnsi="Times New Roman" w:cs="Times New Roman"/>
          <w:sz w:val="20"/>
          <w:szCs w:val="20"/>
        </w:rPr>
        <w:fldChar w:fldCharType="begin"/>
      </w:r>
      <w:r w:rsidR="00B17594" w:rsidRPr="00203BB0">
        <w:rPr>
          <w:rFonts w:ascii="Times New Roman" w:hAnsi="Times New Roman" w:cs="Times New Roman"/>
          <w:sz w:val="20"/>
          <w:szCs w:val="20"/>
        </w:rPr>
        <w:instrText xml:space="preserve"> ADDIN EN.CITE &lt;EndNote&gt;&lt;Cite&gt;&lt;Author&gt;Banerjee&lt;/Author&gt;&lt;Year&gt;2013&lt;/Year&gt;&lt;RecNum&gt;28&lt;/RecNum&gt;&lt;DisplayText&gt;[1]&lt;/DisplayText&gt;&lt;record&gt;&lt;rec-number&gt;28&lt;/rec-number&gt;&lt;foreign-keys&gt;&lt;key app="EN" db-id="etpvat9sawdzd7ezew95xrxnpsspexw9rp9p" timestamp="1539358108"&gt;28&lt;/key&gt;&lt;/foreign-keys&gt;&lt;ref-type name="Journal Article"&gt;17&lt;/ref-type&gt;&lt;contributors&gt;&lt;authors&gt;&lt;author&gt;Banerjee, Dipankar&lt;/author&gt;&lt;author&gt;Williams, J. C.&lt;/author&gt;&lt;/authors&gt;&lt;/contributors&gt;&lt;titles&gt;&lt;title&gt;Perspectives on Titanium Science and Technology&lt;/title&gt;&lt;secondary-title&gt;Acta Materialia&lt;/secondary-title&gt;&lt;/titles&gt;&lt;periodical&gt;&lt;full-title&gt;Acta Materialia&lt;/full-title&gt;&lt;/periodical&gt;&lt;pages&gt;844-879&lt;/pages&gt;&lt;volume&gt;61&lt;/volume&gt;&lt;number&gt;3&lt;/number&gt;&lt;keywords&gt;&lt;keyword&gt;Titanium alloys&lt;/keyword&gt;&lt;keyword&gt;Phase transformations&lt;/keyword&gt;&lt;keyword&gt;Mechanical behaviour&lt;/keyword&gt;&lt;/keywords&gt;&lt;dates&gt;&lt;year&gt;2013&lt;/year&gt;&lt;pub-dates&gt;&lt;date&gt;2013/02/01/&lt;/date&gt;&lt;/pub-dates&gt;&lt;/dates&gt;&lt;isbn&gt;1359-6454&lt;/isbn&gt;&lt;urls&gt;&lt;related-urls&gt;&lt;url&gt;http://www.sciencedirect.com/science/article/pii/S1359645412007902&lt;/url&gt;&lt;/related-urls&gt;&lt;/urls&gt;&lt;electronic-resource-num&gt;https://doi.org/10.1016/j.actamat.2012.10.043&lt;/electronic-resource-num&gt;&lt;/record&gt;&lt;/Cite&gt;&lt;/EndNote&gt;</w:instrText>
      </w:r>
      <w:r w:rsidR="00B17594" w:rsidRPr="00203BB0">
        <w:rPr>
          <w:rFonts w:ascii="Times New Roman" w:hAnsi="Times New Roman" w:cs="Times New Roman"/>
          <w:sz w:val="20"/>
          <w:szCs w:val="20"/>
        </w:rPr>
        <w:fldChar w:fldCharType="separate"/>
      </w:r>
      <w:r w:rsidR="00B17594" w:rsidRPr="00203BB0">
        <w:rPr>
          <w:rFonts w:ascii="Times New Roman" w:hAnsi="Times New Roman" w:cs="Times New Roman"/>
          <w:noProof/>
          <w:sz w:val="20"/>
          <w:szCs w:val="20"/>
        </w:rPr>
        <w:t>[1]</w:t>
      </w:r>
      <w:r w:rsidR="00B17594" w:rsidRPr="00203BB0">
        <w:rPr>
          <w:rFonts w:ascii="Times New Roman" w:hAnsi="Times New Roman" w:cs="Times New Roman"/>
          <w:sz w:val="20"/>
          <w:szCs w:val="20"/>
        </w:rPr>
        <w:fldChar w:fldCharType="end"/>
      </w:r>
      <w:r w:rsidR="00B17594" w:rsidRPr="00203BB0">
        <w:rPr>
          <w:rFonts w:ascii="Times New Roman" w:hAnsi="Times New Roman" w:cs="Times New Roman"/>
          <w:sz w:val="20"/>
          <w:szCs w:val="20"/>
        </w:rPr>
        <w:t xml:space="preserve"> compared with steel</w:t>
      </w:r>
      <w:r w:rsidR="00CD7357" w:rsidRPr="00203BB0">
        <w:rPr>
          <w:rFonts w:ascii="Times New Roman" w:hAnsi="Times New Roman" w:cs="Times New Roman"/>
          <w:sz w:val="20"/>
          <w:szCs w:val="20"/>
        </w:rPr>
        <w:t>s</w:t>
      </w:r>
      <w:r w:rsidR="00B17594" w:rsidRPr="00203BB0">
        <w:rPr>
          <w:rFonts w:ascii="Times New Roman" w:hAnsi="Times New Roman" w:cs="Times New Roman"/>
          <w:sz w:val="20"/>
          <w:szCs w:val="20"/>
        </w:rPr>
        <w:t xml:space="preserve"> and other lightweight alloys</w:t>
      </w:r>
      <w:r w:rsidR="000F1BC1" w:rsidRPr="00203BB0">
        <w:rPr>
          <w:rFonts w:ascii="Times New Roman" w:hAnsi="Times New Roman" w:cs="Times New Roman"/>
          <w:sz w:val="20"/>
          <w:szCs w:val="20"/>
        </w:rPr>
        <w:t>,</w:t>
      </w:r>
      <w:r w:rsidR="00B17594" w:rsidRPr="00203BB0">
        <w:rPr>
          <w:rFonts w:ascii="Times New Roman" w:hAnsi="Times New Roman" w:cs="Times New Roman"/>
          <w:sz w:val="20"/>
          <w:szCs w:val="20"/>
        </w:rPr>
        <w:t xml:space="preserve"> such as aluminum and magnesium. However, </w:t>
      </w:r>
      <w:r w:rsidR="000F1BC1" w:rsidRPr="00203BB0">
        <w:rPr>
          <w:rFonts w:ascii="Times New Roman" w:hAnsi="Times New Roman" w:cs="Times New Roman"/>
          <w:sz w:val="20"/>
          <w:szCs w:val="20"/>
        </w:rPr>
        <w:t xml:space="preserve">the </w:t>
      </w:r>
      <w:r w:rsidR="00B17594" w:rsidRPr="00203BB0">
        <w:rPr>
          <w:rFonts w:ascii="Times New Roman" w:hAnsi="Times New Roman" w:cs="Times New Roman"/>
          <w:sz w:val="20"/>
          <w:szCs w:val="20"/>
        </w:rPr>
        <w:t>high chemical reactivity and low thermal conductivity</w:t>
      </w:r>
      <w:r w:rsidR="000F1BC1" w:rsidRPr="00203BB0">
        <w:rPr>
          <w:rFonts w:ascii="Times New Roman" w:hAnsi="Times New Roman" w:cs="Times New Roman"/>
          <w:sz w:val="20"/>
          <w:szCs w:val="20"/>
        </w:rPr>
        <w:t xml:space="preserve"> of </w:t>
      </w:r>
      <w:proofErr w:type="spellStart"/>
      <w:r w:rsidR="000F1BC1" w:rsidRPr="00203BB0">
        <w:rPr>
          <w:rFonts w:ascii="Times New Roman" w:hAnsi="Times New Roman" w:cs="Times New Roman"/>
          <w:sz w:val="20"/>
          <w:szCs w:val="20"/>
        </w:rPr>
        <w:t>Ti</w:t>
      </w:r>
      <w:proofErr w:type="spellEnd"/>
      <w:r w:rsidR="000F1BC1" w:rsidRPr="00203BB0">
        <w:rPr>
          <w:rFonts w:ascii="Times New Roman" w:hAnsi="Times New Roman" w:cs="Times New Roman"/>
          <w:sz w:val="20"/>
          <w:szCs w:val="20"/>
        </w:rPr>
        <w:t xml:space="preserve"> alloy</w:t>
      </w:r>
      <w:r w:rsidR="002D3801" w:rsidRPr="00203BB0">
        <w:rPr>
          <w:rFonts w:ascii="Times New Roman" w:hAnsi="Times New Roman" w:cs="Times New Roman"/>
          <w:sz w:val="20"/>
          <w:szCs w:val="20"/>
        </w:rPr>
        <w:t>s</w:t>
      </w:r>
      <w:r w:rsidR="00B17594" w:rsidRPr="00203BB0">
        <w:rPr>
          <w:rFonts w:ascii="Times New Roman" w:hAnsi="Times New Roman" w:cs="Times New Roman"/>
          <w:sz w:val="20"/>
          <w:szCs w:val="20"/>
        </w:rPr>
        <w:t xml:space="preserve"> result in the high cost</w:t>
      </w:r>
      <w:r w:rsidR="000F1BC1" w:rsidRPr="00203BB0">
        <w:rPr>
          <w:rFonts w:ascii="Times New Roman" w:hAnsi="Times New Roman" w:cs="Times New Roman"/>
          <w:sz w:val="20"/>
          <w:szCs w:val="20"/>
        </w:rPr>
        <w:t>s</w:t>
      </w:r>
      <w:r w:rsidR="00B17594" w:rsidRPr="00203BB0">
        <w:rPr>
          <w:rFonts w:ascii="Times New Roman" w:hAnsi="Times New Roman" w:cs="Times New Roman"/>
          <w:sz w:val="20"/>
          <w:szCs w:val="20"/>
        </w:rPr>
        <w:t xml:space="preserve"> for conventional manufacturing processes, such as casting and machining. Therefore, to further expand titanium alloy applications, novel alloys and manufacturing processes need to be developed. </w:t>
      </w:r>
    </w:p>
    <w:p w14:paraId="0C4841D3" w14:textId="31CB35AF" w:rsidR="006D7671" w:rsidRPr="00203BB0" w:rsidRDefault="00B17594" w:rsidP="00F861BD">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Additive manufacturing (AM)</w:t>
      </w:r>
      <w:r w:rsidR="001707D7" w:rsidRPr="00203BB0">
        <w:rPr>
          <w:rFonts w:ascii="Times New Roman" w:hAnsi="Times New Roman" w:cs="Times New Roman"/>
          <w:sz w:val="20"/>
          <w:szCs w:val="20"/>
        </w:rPr>
        <w:t xml:space="preserve"> provides an excellent opportunity for titanium alloys since it is a </w:t>
      </w:r>
      <w:r w:rsidR="00F06C1E" w:rsidRPr="00203BB0">
        <w:rPr>
          <w:rFonts w:ascii="Times New Roman" w:hAnsi="Times New Roman" w:cs="Times New Roman"/>
          <w:sz w:val="20"/>
          <w:szCs w:val="20"/>
        </w:rPr>
        <w:t xml:space="preserve">near </w:t>
      </w:r>
      <w:r w:rsidR="001707D7" w:rsidRPr="00203BB0">
        <w:rPr>
          <w:rFonts w:ascii="Times New Roman" w:hAnsi="Times New Roman" w:cs="Times New Roman"/>
          <w:sz w:val="20"/>
          <w:szCs w:val="20"/>
        </w:rPr>
        <w:t>net-shape process</w:t>
      </w:r>
      <w:r w:rsidR="002D3801" w:rsidRPr="00203BB0">
        <w:rPr>
          <w:rFonts w:ascii="Times New Roman" w:hAnsi="Times New Roman" w:cs="Times New Roman"/>
          <w:sz w:val="20"/>
          <w:szCs w:val="20"/>
        </w:rPr>
        <w:t>,</w:t>
      </w:r>
      <w:r w:rsidR="001707D7" w:rsidRPr="00203BB0">
        <w:rPr>
          <w:rFonts w:ascii="Times New Roman" w:hAnsi="Times New Roman" w:cs="Times New Roman"/>
          <w:sz w:val="20"/>
          <w:szCs w:val="20"/>
        </w:rPr>
        <w:t xml:space="preserve"> avoids the component-mold reaction issue </w:t>
      </w:r>
      <w:r w:rsidR="000F1BC1" w:rsidRPr="00203BB0">
        <w:rPr>
          <w:rFonts w:ascii="Times New Roman" w:hAnsi="Times New Roman" w:cs="Times New Roman"/>
          <w:sz w:val="20"/>
          <w:szCs w:val="20"/>
        </w:rPr>
        <w:t>that may occur during</w:t>
      </w:r>
      <w:r w:rsidR="001707D7" w:rsidRPr="00203BB0">
        <w:rPr>
          <w:rFonts w:ascii="Times New Roman" w:hAnsi="Times New Roman" w:cs="Times New Roman"/>
          <w:sz w:val="20"/>
          <w:szCs w:val="20"/>
        </w:rPr>
        <w:t xml:space="preserve"> casting </w:t>
      </w:r>
      <w:r w:rsidR="001707D7" w:rsidRPr="00203BB0">
        <w:rPr>
          <w:rFonts w:ascii="Times New Roman" w:hAnsi="Times New Roman" w:cs="Times New Roman"/>
          <w:sz w:val="20"/>
          <w:szCs w:val="20"/>
        </w:rPr>
        <w:fldChar w:fldCharType="begin"/>
      </w:r>
      <w:r w:rsidR="001707D7" w:rsidRPr="00203BB0">
        <w:rPr>
          <w:rFonts w:ascii="Times New Roman" w:hAnsi="Times New Roman" w:cs="Times New Roman"/>
          <w:sz w:val="20"/>
          <w:szCs w:val="20"/>
        </w:rPr>
        <w:instrText xml:space="preserve"> ADDIN EN.CITE &lt;EndNote&gt;&lt;Cite&gt;&lt;Author&gt;Liu&lt;/Author&gt;&lt;Year&gt;2019&lt;/Year&gt;&lt;RecNum&gt;146&lt;/RecNum&gt;&lt;DisplayText&gt;[2]&lt;/DisplayText&gt;&lt;record&gt;&lt;rec-number&gt;146&lt;/rec-number&gt;&lt;foreign-keys&gt;&lt;key app="EN" db-id="etpvat9sawdzd7ezew95xrxnpsspexw9rp9p" timestamp="1581606371"&gt;146&lt;/key&gt;&lt;/foreign-keys&gt;&lt;ref-type name="Journal Article"&gt;17&lt;/ref-type&gt;&lt;contributors&gt;&lt;authors&gt;&lt;author&gt;Liu, Shunyu&lt;/author&gt;&lt;author&gt;Shin, Yung C.&lt;/author&gt;&lt;/authors&gt;&lt;/contributors&gt;&lt;titles&gt;&lt;title&gt;Additive manufacturing of Ti6Al4V alloy: A review&lt;/title&gt;&lt;secondary-title&gt;Materials &amp;amp; Design&lt;/secondary-title&gt;&lt;/titles&gt;&lt;periodical&gt;&lt;full-title&gt;Materials &amp;amp; Design&lt;/full-title&gt;&lt;/periodical&gt;&lt;pages&gt;107552&lt;/pages&gt;&lt;volume&gt;164&lt;/volume&gt;&lt;keywords&gt;&lt;keyword&gt;Ti6Al4V&lt;/keyword&gt;&lt;keyword&gt;Directed energy deposition&lt;/keyword&gt;&lt;keyword&gt;Selective laser melting&lt;/keyword&gt;&lt;keyword&gt;Electron beam melting&lt;/keyword&gt;&lt;keyword&gt;Tensile property&lt;/keyword&gt;&lt;keyword&gt;Fatigue property&lt;/keyword&gt;&lt;/keywords&gt;&lt;dates&gt;&lt;year&gt;2019&lt;/year&gt;&lt;pub-dates&gt;&lt;date&gt;2019/02/15/&lt;/date&gt;&lt;/pub-dates&gt;&lt;/dates&gt;&lt;isbn&gt;0264-1275&lt;/isbn&gt;&lt;urls&gt;&lt;related-urls&gt;&lt;url&gt;http://www.sciencedirect.com/science/article/pii/S026412751830916X&lt;/url&gt;&lt;/related-urls&gt;&lt;/urls&gt;&lt;electronic-resource-num&gt;https://doi.org/10.1016/j.matdes.2018.107552&lt;/electronic-resource-num&gt;&lt;/record&gt;&lt;/Cite&gt;&lt;/EndNote&gt;</w:instrText>
      </w:r>
      <w:r w:rsidR="001707D7" w:rsidRPr="00203BB0">
        <w:rPr>
          <w:rFonts w:ascii="Times New Roman" w:hAnsi="Times New Roman" w:cs="Times New Roman"/>
          <w:sz w:val="20"/>
          <w:szCs w:val="20"/>
        </w:rPr>
        <w:fldChar w:fldCharType="separate"/>
      </w:r>
      <w:r w:rsidR="001707D7" w:rsidRPr="00203BB0">
        <w:rPr>
          <w:rFonts w:ascii="Times New Roman" w:hAnsi="Times New Roman" w:cs="Times New Roman"/>
          <w:noProof/>
          <w:sz w:val="20"/>
          <w:szCs w:val="20"/>
        </w:rPr>
        <w:t>[2]</w:t>
      </w:r>
      <w:r w:rsidR="001707D7" w:rsidRPr="00203BB0">
        <w:rPr>
          <w:rFonts w:ascii="Times New Roman" w:hAnsi="Times New Roman" w:cs="Times New Roman"/>
          <w:sz w:val="20"/>
          <w:szCs w:val="20"/>
        </w:rPr>
        <w:fldChar w:fldCharType="end"/>
      </w:r>
      <w:r w:rsidR="00D81DCB" w:rsidRPr="00203BB0">
        <w:rPr>
          <w:rFonts w:ascii="Times New Roman" w:hAnsi="Times New Roman" w:cs="Times New Roman"/>
          <w:sz w:val="20"/>
          <w:szCs w:val="20"/>
        </w:rPr>
        <w:t xml:space="preserve"> and</w:t>
      </w:r>
      <w:r w:rsidR="000F1BC1" w:rsidRPr="00203BB0">
        <w:rPr>
          <w:rFonts w:ascii="Times New Roman" w:hAnsi="Times New Roman" w:cs="Times New Roman"/>
          <w:sz w:val="20"/>
          <w:szCs w:val="20"/>
        </w:rPr>
        <w:t xml:space="preserve"> </w:t>
      </w:r>
      <w:r w:rsidR="002D3801" w:rsidRPr="00203BB0">
        <w:rPr>
          <w:rFonts w:ascii="Times New Roman" w:hAnsi="Times New Roman" w:cs="Times New Roman"/>
          <w:sz w:val="20"/>
          <w:szCs w:val="20"/>
        </w:rPr>
        <w:t>does not</w:t>
      </w:r>
      <w:r w:rsidR="000F1BC1" w:rsidRPr="00203BB0">
        <w:rPr>
          <w:rFonts w:ascii="Times New Roman" w:hAnsi="Times New Roman" w:cs="Times New Roman"/>
          <w:sz w:val="20"/>
          <w:szCs w:val="20"/>
        </w:rPr>
        <w:t xml:space="preserve"> require the </w:t>
      </w:r>
      <w:r w:rsidR="001707D7" w:rsidRPr="00203BB0">
        <w:rPr>
          <w:rFonts w:ascii="Times New Roman" w:hAnsi="Times New Roman" w:cs="Times New Roman"/>
          <w:sz w:val="20"/>
          <w:szCs w:val="20"/>
        </w:rPr>
        <w:t xml:space="preserve">cost-consuming metal-removal step </w:t>
      </w:r>
      <w:r w:rsidR="000F1BC1" w:rsidRPr="00203BB0">
        <w:rPr>
          <w:rFonts w:ascii="Times New Roman" w:hAnsi="Times New Roman" w:cs="Times New Roman"/>
          <w:sz w:val="20"/>
          <w:szCs w:val="20"/>
        </w:rPr>
        <w:t>associated with</w:t>
      </w:r>
      <w:r w:rsidR="001707D7" w:rsidRPr="00203BB0">
        <w:rPr>
          <w:rFonts w:ascii="Times New Roman" w:hAnsi="Times New Roman" w:cs="Times New Roman"/>
          <w:sz w:val="20"/>
          <w:szCs w:val="20"/>
        </w:rPr>
        <w:t xml:space="preserve"> machining</w:t>
      </w:r>
      <w:r w:rsidR="000F1BC1" w:rsidRPr="00203BB0">
        <w:rPr>
          <w:rFonts w:ascii="Times New Roman" w:hAnsi="Times New Roman" w:cs="Times New Roman"/>
          <w:sz w:val="20"/>
          <w:szCs w:val="20"/>
        </w:rPr>
        <w:t>.</w:t>
      </w:r>
      <w:r w:rsidR="00D81DCB" w:rsidRPr="00203BB0">
        <w:rPr>
          <w:rFonts w:ascii="Times New Roman" w:hAnsi="Times New Roman" w:cs="Times New Roman"/>
          <w:sz w:val="20"/>
          <w:szCs w:val="20"/>
        </w:rPr>
        <w:t xml:space="preserve"> </w:t>
      </w:r>
      <w:r w:rsidR="00F861BD" w:rsidRPr="00203BB0">
        <w:rPr>
          <w:rFonts w:ascii="Times New Roman" w:hAnsi="Times New Roman" w:cs="Times New Roman"/>
          <w:sz w:val="20"/>
          <w:szCs w:val="20"/>
        </w:rPr>
        <w:t xml:space="preserve">With </w:t>
      </w:r>
      <w:r w:rsidR="00D81DCB" w:rsidRPr="00203BB0">
        <w:rPr>
          <w:rFonts w:ascii="Times New Roman" w:hAnsi="Times New Roman" w:cs="Times New Roman"/>
          <w:sz w:val="20"/>
          <w:szCs w:val="20"/>
        </w:rPr>
        <w:t>AM processing</w:t>
      </w:r>
      <w:r w:rsidR="00F861BD" w:rsidRPr="00203BB0">
        <w:rPr>
          <w:rFonts w:ascii="Times New Roman" w:hAnsi="Times New Roman" w:cs="Times New Roman"/>
          <w:sz w:val="20"/>
          <w:szCs w:val="20"/>
        </w:rPr>
        <w:t>,</w:t>
      </w:r>
      <w:r w:rsidR="000F1BC1" w:rsidRPr="00203BB0">
        <w:rPr>
          <w:rFonts w:ascii="Times New Roman" w:hAnsi="Times New Roman" w:cs="Times New Roman"/>
          <w:sz w:val="20"/>
          <w:szCs w:val="20"/>
        </w:rPr>
        <w:t xml:space="preserve"> </w:t>
      </w:r>
      <w:r w:rsidR="001707D7" w:rsidRPr="00203BB0">
        <w:rPr>
          <w:rFonts w:ascii="Times New Roman" w:hAnsi="Times New Roman" w:cs="Times New Roman"/>
          <w:sz w:val="20"/>
          <w:szCs w:val="20"/>
        </w:rPr>
        <w:t xml:space="preserve">the titanium alloy </w:t>
      </w:r>
      <w:r w:rsidR="00D81DCB" w:rsidRPr="00203BB0">
        <w:rPr>
          <w:rFonts w:ascii="Times New Roman" w:hAnsi="Times New Roman" w:cs="Times New Roman"/>
          <w:sz w:val="20"/>
          <w:szCs w:val="20"/>
        </w:rPr>
        <w:t xml:space="preserve">could </w:t>
      </w:r>
      <w:r w:rsidR="001707D7" w:rsidRPr="00203BB0">
        <w:rPr>
          <w:rFonts w:ascii="Times New Roman" w:hAnsi="Times New Roman" w:cs="Times New Roman"/>
          <w:sz w:val="20"/>
          <w:szCs w:val="20"/>
        </w:rPr>
        <w:t>be cost-acceptable for massive production components in civil applications</w:t>
      </w:r>
      <w:r w:rsidR="00D81DCB" w:rsidRPr="00203BB0">
        <w:rPr>
          <w:rFonts w:ascii="Times New Roman" w:hAnsi="Times New Roman" w:cs="Times New Roman"/>
          <w:sz w:val="20"/>
          <w:szCs w:val="20"/>
        </w:rPr>
        <w:t>,</w:t>
      </w:r>
      <w:r w:rsidR="001707D7" w:rsidRPr="00203BB0">
        <w:rPr>
          <w:rFonts w:ascii="Times New Roman" w:hAnsi="Times New Roman" w:cs="Times New Roman"/>
          <w:sz w:val="20"/>
          <w:szCs w:val="20"/>
        </w:rPr>
        <w:t xml:space="preserve"> such as automotive components.</w:t>
      </w:r>
      <w:r w:rsidR="006322C4" w:rsidRPr="00203BB0">
        <w:rPr>
          <w:rFonts w:ascii="Times New Roman" w:hAnsi="Times New Roman" w:cs="Times New Roman"/>
          <w:sz w:val="20"/>
          <w:szCs w:val="20"/>
        </w:rPr>
        <w:t xml:space="preserve"> </w:t>
      </w:r>
      <w:r w:rsidR="00E23068" w:rsidRPr="00203BB0">
        <w:rPr>
          <w:rFonts w:ascii="Times New Roman" w:hAnsi="Times New Roman" w:cs="Times New Roman"/>
          <w:sz w:val="20"/>
          <w:szCs w:val="20"/>
        </w:rPr>
        <w:t xml:space="preserve">However, current commercial </w:t>
      </w:r>
      <w:proofErr w:type="spellStart"/>
      <w:r w:rsidR="00E23068" w:rsidRPr="00203BB0">
        <w:rPr>
          <w:rFonts w:ascii="Times New Roman" w:hAnsi="Times New Roman" w:cs="Times New Roman"/>
          <w:sz w:val="20"/>
          <w:szCs w:val="20"/>
        </w:rPr>
        <w:t>Ti</w:t>
      </w:r>
      <w:proofErr w:type="spellEnd"/>
      <w:r w:rsidR="00E23068" w:rsidRPr="00203BB0">
        <w:rPr>
          <w:rFonts w:ascii="Times New Roman" w:hAnsi="Times New Roman" w:cs="Times New Roman"/>
          <w:sz w:val="20"/>
          <w:szCs w:val="20"/>
        </w:rPr>
        <w:t xml:space="preserve"> alloys, like Ti-6Al-4V</w:t>
      </w:r>
      <w:r w:rsidR="006376D6" w:rsidRPr="00203BB0">
        <w:rPr>
          <w:rStyle w:val="FootnoteReference"/>
          <w:rFonts w:ascii="Times New Roman" w:hAnsi="Times New Roman" w:cs="Times New Roman"/>
          <w:sz w:val="20"/>
          <w:szCs w:val="20"/>
        </w:rPr>
        <w:footnoteReference w:id="1"/>
      </w:r>
      <w:r w:rsidR="00E23068" w:rsidRPr="00203BB0">
        <w:rPr>
          <w:rFonts w:ascii="Times New Roman" w:hAnsi="Times New Roman" w:cs="Times New Roman"/>
          <w:sz w:val="20"/>
          <w:szCs w:val="20"/>
        </w:rPr>
        <w:t xml:space="preserve"> (</w:t>
      </w:r>
      <w:r w:rsidR="006376D6" w:rsidRPr="00203BB0">
        <w:rPr>
          <w:rFonts w:ascii="Times New Roman" w:hAnsi="Times New Roman" w:cs="Times New Roman"/>
          <w:sz w:val="20"/>
          <w:szCs w:val="20"/>
        </w:rPr>
        <w:t>Ti64</w:t>
      </w:r>
      <w:r w:rsidR="00E23068" w:rsidRPr="00203BB0">
        <w:rPr>
          <w:rFonts w:ascii="Times New Roman" w:hAnsi="Times New Roman" w:cs="Times New Roman"/>
          <w:sz w:val="20"/>
          <w:szCs w:val="20"/>
        </w:rPr>
        <w:t xml:space="preserve">), are not designed to take advantage of the rapid solidification and subsequent potential heating and cooling processes associated with AM processing. </w:t>
      </w:r>
      <w:r w:rsidR="006322C4" w:rsidRPr="00203BB0">
        <w:rPr>
          <w:rFonts w:ascii="Times New Roman" w:hAnsi="Times New Roman" w:cs="Times New Roman"/>
          <w:sz w:val="20"/>
          <w:szCs w:val="20"/>
        </w:rPr>
        <w:t xml:space="preserve">New AM titanium alloys need to be developed to </w:t>
      </w:r>
      <w:r w:rsidR="00E23068" w:rsidRPr="00203BB0">
        <w:rPr>
          <w:rFonts w:ascii="Times New Roman" w:hAnsi="Times New Roman" w:cs="Times New Roman"/>
          <w:sz w:val="20"/>
          <w:szCs w:val="20"/>
        </w:rPr>
        <w:t>optimize critical</w:t>
      </w:r>
      <w:r w:rsidR="006322C4" w:rsidRPr="00203BB0">
        <w:rPr>
          <w:rFonts w:ascii="Times New Roman" w:hAnsi="Times New Roman" w:cs="Times New Roman"/>
          <w:sz w:val="20"/>
          <w:szCs w:val="20"/>
        </w:rPr>
        <w:t xml:space="preserve"> </w:t>
      </w:r>
      <w:r w:rsidR="00CD7357" w:rsidRPr="00203BB0">
        <w:rPr>
          <w:rFonts w:ascii="Times New Roman" w:hAnsi="Times New Roman" w:cs="Times New Roman"/>
          <w:sz w:val="20"/>
          <w:szCs w:val="20"/>
        </w:rPr>
        <w:t xml:space="preserve">properties </w:t>
      </w:r>
      <w:r w:rsidR="00E23068" w:rsidRPr="00203BB0">
        <w:rPr>
          <w:rFonts w:ascii="Times New Roman" w:hAnsi="Times New Roman" w:cs="Times New Roman"/>
          <w:sz w:val="20"/>
          <w:szCs w:val="20"/>
        </w:rPr>
        <w:t>associated with AM processing and application requirements</w:t>
      </w:r>
      <w:r w:rsidR="006322C4" w:rsidRPr="00203BB0">
        <w:rPr>
          <w:rFonts w:ascii="Times New Roman" w:hAnsi="Times New Roman" w:cs="Times New Roman"/>
          <w:sz w:val="20"/>
          <w:szCs w:val="20"/>
        </w:rPr>
        <w:t xml:space="preserve">, </w:t>
      </w:r>
      <w:r w:rsidR="002D569C" w:rsidRPr="00203BB0">
        <w:rPr>
          <w:rFonts w:ascii="Times New Roman" w:hAnsi="Times New Roman" w:cs="Times New Roman"/>
          <w:sz w:val="20"/>
          <w:szCs w:val="20"/>
        </w:rPr>
        <w:t>such as</w:t>
      </w:r>
      <w:r w:rsidR="006322C4" w:rsidRPr="00203BB0">
        <w:rPr>
          <w:rFonts w:ascii="Times New Roman" w:hAnsi="Times New Roman" w:cs="Times New Roman"/>
          <w:sz w:val="20"/>
          <w:szCs w:val="20"/>
        </w:rPr>
        <w:t xml:space="preserve"> micro-segregation</w:t>
      </w:r>
      <w:r w:rsidR="002D569C" w:rsidRPr="00203BB0">
        <w:rPr>
          <w:rFonts w:ascii="Times New Roman" w:hAnsi="Times New Roman" w:cs="Times New Roman"/>
          <w:sz w:val="20"/>
          <w:szCs w:val="20"/>
        </w:rPr>
        <w:t xml:space="preserve"> during solidification</w:t>
      </w:r>
      <w:r w:rsidR="006322C4" w:rsidRPr="00203BB0">
        <w:rPr>
          <w:rFonts w:ascii="Times New Roman" w:hAnsi="Times New Roman" w:cs="Times New Roman"/>
          <w:sz w:val="20"/>
          <w:szCs w:val="20"/>
        </w:rPr>
        <w:t xml:space="preserve"> </w:t>
      </w:r>
      <w:r w:rsidR="002D569C" w:rsidRPr="00203BB0">
        <w:rPr>
          <w:rFonts w:ascii="Times New Roman" w:hAnsi="Times New Roman" w:cs="Times New Roman"/>
          <w:sz w:val="20"/>
          <w:szCs w:val="20"/>
        </w:rPr>
        <w:t>and β-α</w:t>
      </w:r>
      <w:r w:rsidR="006322C4" w:rsidRPr="00203BB0">
        <w:rPr>
          <w:rFonts w:ascii="Times New Roman" w:hAnsi="Times New Roman" w:cs="Times New Roman"/>
          <w:sz w:val="20"/>
          <w:szCs w:val="20"/>
        </w:rPr>
        <w:t xml:space="preserve"> </w:t>
      </w:r>
      <w:r w:rsidR="002D569C" w:rsidRPr="00203BB0">
        <w:rPr>
          <w:rFonts w:ascii="Times New Roman" w:hAnsi="Times New Roman" w:cs="Times New Roman"/>
          <w:sz w:val="20"/>
          <w:szCs w:val="20"/>
        </w:rPr>
        <w:t>phase transformation</w:t>
      </w:r>
      <w:r w:rsidR="00F23EAA" w:rsidRPr="00203BB0">
        <w:rPr>
          <w:rFonts w:ascii="Times New Roman" w:hAnsi="Times New Roman" w:cs="Times New Roman"/>
          <w:sz w:val="20"/>
          <w:szCs w:val="20"/>
        </w:rPr>
        <w:t>, expected strength, and density</w:t>
      </w:r>
      <w:r w:rsidR="002D569C" w:rsidRPr="00203BB0">
        <w:rPr>
          <w:rFonts w:ascii="Times New Roman" w:hAnsi="Times New Roman" w:cs="Times New Roman"/>
          <w:sz w:val="20"/>
          <w:szCs w:val="20"/>
        </w:rPr>
        <w:t>.</w:t>
      </w:r>
    </w:p>
    <w:p w14:paraId="03A1F901" w14:textId="2FD86C37" w:rsidR="00CC0A43" w:rsidRPr="00203BB0" w:rsidRDefault="006D7671" w:rsidP="00F861BD">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 xml:space="preserve">One potential design opportunity is to re-consider alloying elements </w:t>
      </w:r>
      <w:r w:rsidR="00CD7357" w:rsidRPr="00203BB0">
        <w:rPr>
          <w:rFonts w:ascii="Times New Roman" w:hAnsi="Times New Roman" w:cs="Times New Roman"/>
          <w:sz w:val="20"/>
          <w:szCs w:val="20"/>
        </w:rPr>
        <w:t xml:space="preserve">that were </w:t>
      </w:r>
      <w:r w:rsidRPr="00203BB0">
        <w:rPr>
          <w:rFonts w:ascii="Times New Roman" w:hAnsi="Times New Roman" w:cs="Times New Roman"/>
          <w:sz w:val="20"/>
          <w:szCs w:val="20"/>
        </w:rPr>
        <w:t>previously considered detrimental in conventional manufacturing</w:t>
      </w:r>
      <w:r w:rsidR="002D569C" w:rsidRPr="00203BB0">
        <w:rPr>
          <w:rFonts w:ascii="Times New Roman" w:hAnsi="Times New Roman" w:cs="Times New Roman"/>
          <w:sz w:val="20"/>
          <w:szCs w:val="20"/>
        </w:rPr>
        <w:t>. Eutectoid β stabilizers, such as Fe and Mn, are usually prohibited or only included with trace amount</w:t>
      </w:r>
      <w:r w:rsidR="00270FF7" w:rsidRPr="00203BB0">
        <w:rPr>
          <w:rFonts w:ascii="Times New Roman" w:hAnsi="Times New Roman" w:cs="Times New Roman"/>
          <w:sz w:val="20"/>
          <w:szCs w:val="20"/>
        </w:rPr>
        <w:t xml:space="preserve"> because β </w:t>
      </w:r>
      <w:r w:rsidR="00CB1241" w:rsidRPr="00203BB0">
        <w:rPr>
          <w:rFonts w:ascii="Times New Roman" w:hAnsi="Times New Roman" w:cs="Times New Roman"/>
          <w:sz w:val="20"/>
          <w:szCs w:val="20"/>
        </w:rPr>
        <w:t>undergoes eutectoid decomposition</w:t>
      </w:r>
      <w:r w:rsidR="002D569C" w:rsidRPr="00203BB0">
        <w:rPr>
          <w:rFonts w:ascii="Times New Roman" w:hAnsi="Times New Roman" w:cs="Times New Roman"/>
          <w:sz w:val="20"/>
          <w:szCs w:val="20"/>
        </w:rPr>
        <w:t xml:space="preserve">, </w:t>
      </w:r>
      <w:r w:rsidRPr="00203BB0">
        <w:rPr>
          <w:rFonts w:ascii="Times New Roman" w:hAnsi="Times New Roman" w:cs="Times New Roman"/>
          <w:sz w:val="20"/>
          <w:szCs w:val="20"/>
        </w:rPr>
        <w:t xml:space="preserve">which </w:t>
      </w:r>
      <w:r w:rsidR="002D569C" w:rsidRPr="00203BB0">
        <w:rPr>
          <w:rFonts w:ascii="Times New Roman" w:hAnsi="Times New Roman" w:cs="Times New Roman"/>
          <w:sz w:val="20"/>
          <w:szCs w:val="20"/>
        </w:rPr>
        <w:t>caus</w:t>
      </w:r>
      <w:r w:rsidRPr="00203BB0">
        <w:rPr>
          <w:rFonts w:ascii="Times New Roman" w:hAnsi="Times New Roman" w:cs="Times New Roman"/>
          <w:sz w:val="20"/>
          <w:szCs w:val="20"/>
        </w:rPr>
        <w:t>es</w:t>
      </w:r>
      <w:r w:rsidR="002D569C" w:rsidRPr="00203BB0">
        <w:rPr>
          <w:rFonts w:ascii="Times New Roman" w:hAnsi="Times New Roman" w:cs="Times New Roman"/>
          <w:sz w:val="20"/>
          <w:szCs w:val="20"/>
        </w:rPr>
        <w:t xml:space="preserve"> the </w:t>
      </w:r>
      <w:r w:rsidR="00E370CC" w:rsidRPr="00203BB0">
        <w:rPr>
          <w:rFonts w:ascii="Times New Roman" w:hAnsi="Times New Roman" w:cs="Times New Roman"/>
          <w:sz w:val="20"/>
          <w:szCs w:val="20"/>
        </w:rPr>
        <w:t xml:space="preserve">macro-scale </w:t>
      </w:r>
      <w:r w:rsidR="002D569C" w:rsidRPr="00203BB0">
        <w:rPr>
          <w:rFonts w:ascii="Times New Roman" w:hAnsi="Times New Roman" w:cs="Times New Roman"/>
          <w:sz w:val="20"/>
          <w:szCs w:val="20"/>
        </w:rPr>
        <w:t>melting-segregation called “β fleck”</w:t>
      </w:r>
      <w:r w:rsidR="00B20114" w:rsidRPr="00203BB0">
        <w:rPr>
          <w:rFonts w:ascii="Times New Roman" w:hAnsi="Times New Roman" w:cs="Times New Roman"/>
          <w:sz w:val="20"/>
          <w:szCs w:val="20"/>
        </w:rPr>
        <w:t xml:space="preserve"> during ingot processing</w:t>
      </w:r>
      <w:r w:rsidR="002D569C" w:rsidRPr="00203BB0">
        <w:rPr>
          <w:rFonts w:ascii="Times New Roman" w:hAnsi="Times New Roman" w:cs="Times New Roman"/>
          <w:sz w:val="20"/>
          <w:szCs w:val="20"/>
        </w:rPr>
        <w:t xml:space="preserve">. These </w:t>
      </w:r>
      <w:r w:rsidR="001F122C" w:rsidRPr="00203BB0">
        <w:rPr>
          <w:rFonts w:ascii="Times New Roman" w:hAnsi="Times New Roman" w:cs="Times New Roman"/>
          <w:sz w:val="20"/>
          <w:szCs w:val="20"/>
        </w:rPr>
        <w:t xml:space="preserve">β-stabilizer-rich </w:t>
      </w:r>
      <w:r w:rsidR="002D569C" w:rsidRPr="00203BB0">
        <w:rPr>
          <w:rFonts w:ascii="Times New Roman" w:hAnsi="Times New Roman" w:cs="Times New Roman"/>
          <w:sz w:val="20"/>
          <w:szCs w:val="20"/>
        </w:rPr>
        <w:t xml:space="preserve">regions are </w:t>
      </w:r>
      <w:r w:rsidR="00E370CC" w:rsidRPr="00203BB0">
        <w:rPr>
          <w:rFonts w:ascii="Times New Roman" w:hAnsi="Times New Roman" w:cs="Times New Roman"/>
          <w:sz w:val="20"/>
          <w:szCs w:val="20"/>
        </w:rPr>
        <w:t xml:space="preserve">weaker, promoting early crack nucleation and </w:t>
      </w:r>
      <w:r w:rsidRPr="00203BB0">
        <w:rPr>
          <w:rFonts w:ascii="Times New Roman" w:hAnsi="Times New Roman" w:cs="Times New Roman"/>
          <w:sz w:val="20"/>
          <w:szCs w:val="20"/>
        </w:rPr>
        <w:t xml:space="preserve">are </w:t>
      </w:r>
      <w:r w:rsidR="00E370CC" w:rsidRPr="00203BB0">
        <w:rPr>
          <w:rFonts w:ascii="Times New Roman" w:hAnsi="Times New Roman" w:cs="Times New Roman"/>
          <w:sz w:val="20"/>
          <w:szCs w:val="20"/>
        </w:rPr>
        <w:t xml:space="preserve">detrimental to mechanical properties </w:t>
      </w:r>
      <w:r w:rsidR="00E370CC" w:rsidRPr="00203BB0">
        <w:rPr>
          <w:rFonts w:ascii="Times New Roman" w:hAnsi="Times New Roman" w:cs="Times New Roman"/>
          <w:sz w:val="20"/>
          <w:szCs w:val="20"/>
        </w:rPr>
        <w:fldChar w:fldCharType="begin"/>
      </w:r>
      <w:r w:rsidR="00E370CC" w:rsidRPr="00203BB0">
        <w:rPr>
          <w:rFonts w:ascii="Times New Roman" w:hAnsi="Times New Roman" w:cs="Times New Roman"/>
          <w:sz w:val="20"/>
          <w:szCs w:val="20"/>
        </w:rPr>
        <w:instrText xml:space="preserve"> ADDIN EN.CITE &lt;EndNote&gt;&lt;Cite&gt;&lt;Author&gt;Lütjering&lt;/Author&gt;&lt;Year&gt;2007&lt;/Year&gt;&lt;RecNum&gt;14&lt;/RecNum&gt;&lt;DisplayText&gt;[3]&lt;/DisplayText&gt;&lt;record&gt;&lt;rec-number&gt;14&lt;/rec-number&gt;&lt;foreign-keys&gt;&lt;key app="EN" db-id="etpvat9sawdzd7ezew95xrxnpsspexw9rp9p" timestamp="1539356086"&gt;14&lt;/key&gt;&lt;/foreign-keys&gt;&lt;ref-type name="Book"&gt;6&lt;/ref-type&gt;&lt;contributors&gt;&lt;authors&gt;&lt;author&gt;Lütjering, G.&lt;/author&gt;&lt;author&gt;Williams, J.C.&lt;/author&gt;&lt;/authors&gt;&lt;/contributors&gt;&lt;titles&gt;&lt;title&gt;Titanium&lt;/title&gt;&lt;/titles&gt;&lt;edition&gt;2nd&lt;/edition&gt;&lt;dates&gt;&lt;year&gt;2007&lt;/year&gt;&lt;/dates&gt;&lt;publisher&gt;Springer Berlin Heidelberg&lt;/publisher&gt;&lt;isbn&gt;9783540730361&lt;/isbn&gt;&lt;urls&gt;&lt;related-urls&gt;&lt;url&gt;https://books.google.com/books?id=41EqJFxjA4wC&lt;/url&gt;&lt;/related-urls&gt;&lt;/urls&gt;&lt;/record&gt;&lt;/Cite&gt;&lt;/EndNote&gt;</w:instrText>
      </w:r>
      <w:r w:rsidR="00E370CC" w:rsidRPr="00203BB0">
        <w:rPr>
          <w:rFonts w:ascii="Times New Roman" w:hAnsi="Times New Roman" w:cs="Times New Roman"/>
          <w:sz w:val="20"/>
          <w:szCs w:val="20"/>
        </w:rPr>
        <w:fldChar w:fldCharType="separate"/>
      </w:r>
      <w:r w:rsidR="00E370CC" w:rsidRPr="00203BB0">
        <w:rPr>
          <w:rFonts w:ascii="Times New Roman" w:hAnsi="Times New Roman" w:cs="Times New Roman"/>
          <w:noProof/>
          <w:sz w:val="20"/>
          <w:szCs w:val="20"/>
        </w:rPr>
        <w:t>[3]</w:t>
      </w:r>
      <w:r w:rsidR="00E370CC" w:rsidRPr="00203BB0">
        <w:rPr>
          <w:rFonts w:ascii="Times New Roman" w:hAnsi="Times New Roman" w:cs="Times New Roman"/>
          <w:sz w:val="20"/>
          <w:szCs w:val="20"/>
        </w:rPr>
        <w:fldChar w:fldCharType="end"/>
      </w:r>
      <w:r w:rsidR="00E370CC" w:rsidRPr="00203BB0">
        <w:rPr>
          <w:rFonts w:ascii="Times New Roman" w:hAnsi="Times New Roman" w:cs="Times New Roman"/>
          <w:sz w:val="20"/>
          <w:szCs w:val="20"/>
        </w:rPr>
        <w:t>.</w:t>
      </w:r>
      <w:r w:rsidR="002D3801" w:rsidRPr="00203BB0">
        <w:rPr>
          <w:rFonts w:ascii="Times New Roman" w:hAnsi="Times New Roman" w:cs="Times New Roman"/>
          <w:sz w:val="20"/>
          <w:szCs w:val="20"/>
        </w:rPr>
        <w:t xml:space="preserve"> In contrast</w:t>
      </w:r>
      <w:r w:rsidR="00E370CC" w:rsidRPr="00203BB0">
        <w:rPr>
          <w:rFonts w:ascii="Times New Roman" w:hAnsi="Times New Roman" w:cs="Times New Roman"/>
          <w:sz w:val="20"/>
          <w:szCs w:val="20"/>
        </w:rPr>
        <w:t xml:space="preserve">, </w:t>
      </w:r>
      <w:r w:rsidR="002D3801" w:rsidRPr="00203BB0">
        <w:rPr>
          <w:rFonts w:ascii="Times New Roman" w:hAnsi="Times New Roman" w:cs="Times New Roman"/>
          <w:sz w:val="20"/>
          <w:szCs w:val="20"/>
        </w:rPr>
        <w:t>the rapid solidification during</w:t>
      </w:r>
      <w:r w:rsidR="00F861BD" w:rsidRPr="00203BB0">
        <w:rPr>
          <w:rFonts w:ascii="Times New Roman" w:hAnsi="Times New Roman" w:cs="Times New Roman"/>
          <w:sz w:val="20"/>
          <w:szCs w:val="20"/>
        </w:rPr>
        <w:t xml:space="preserve"> </w:t>
      </w:r>
      <w:r w:rsidR="00E370CC" w:rsidRPr="00203BB0">
        <w:rPr>
          <w:rFonts w:ascii="Times New Roman" w:hAnsi="Times New Roman" w:cs="Times New Roman"/>
          <w:sz w:val="20"/>
          <w:szCs w:val="20"/>
        </w:rPr>
        <w:t>AM</w:t>
      </w:r>
      <w:r w:rsidR="00F861BD" w:rsidRPr="00203BB0">
        <w:rPr>
          <w:rFonts w:ascii="Times New Roman" w:hAnsi="Times New Roman" w:cs="Times New Roman"/>
          <w:sz w:val="20"/>
          <w:szCs w:val="20"/>
        </w:rPr>
        <w:t xml:space="preserve"> processing</w:t>
      </w:r>
      <w:r w:rsidR="002D3801" w:rsidRPr="00203BB0">
        <w:rPr>
          <w:rFonts w:ascii="Times New Roman" w:hAnsi="Times New Roman" w:cs="Times New Roman"/>
          <w:sz w:val="20"/>
          <w:szCs w:val="20"/>
        </w:rPr>
        <w:t xml:space="preserve"> </w:t>
      </w:r>
      <w:r w:rsidR="00B20114" w:rsidRPr="00203BB0">
        <w:rPr>
          <w:rFonts w:ascii="Times New Roman" w:hAnsi="Times New Roman" w:cs="Times New Roman"/>
          <w:sz w:val="20"/>
          <w:szCs w:val="20"/>
        </w:rPr>
        <w:t xml:space="preserve">results </w:t>
      </w:r>
      <w:r w:rsidR="002D3801" w:rsidRPr="00203BB0">
        <w:rPr>
          <w:rFonts w:ascii="Times New Roman" w:hAnsi="Times New Roman" w:cs="Times New Roman"/>
          <w:sz w:val="20"/>
          <w:szCs w:val="20"/>
        </w:rPr>
        <w:t xml:space="preserve">in </w:t>
      </w:r>
      <w:r w:rsidRPr="00203BB0">
        <w:rPr>
          <w:rFonts w:ascii="Times New Roman" w:hAnsi="Times New Roman" w:cs="Times New Roman"/>
          <w:sz w:val="20"/>
          <w:szCs w:val="20"/>
        </w:rPr>
        <w:t>melting and solidification processes</w:t>
      </w:r>
      <w:r w:rsidR="00B20114" w:rsidRPr="00203BB0">
        <w:rPr>
          <w:rFonts w:ascii="Times New Roman" w:hAnsi="Times New Roman" w:cs="Times New Roman"/>
          <w:sz w:val="20"/>
          <w:szCs w:val="20"/>
        </w:rPr>
        <w:t xml:space="preserve"> that </w:t>
      </w:r>
      <w:r w:rsidR="002D3801" w:rsidRPr="00203BB0">
        <w:rPr>
          <w:rFonts w:ascii="Times New Roman" w:hAnsi="Times New Roman" w:cs="Times New Roman"/>
          <w:sz w:val="20"/>
          <w:szCs w:val="20"/>
        </w:rPr>
        <w:t xml:space="preserve">are </w:t>
      </w:r>
      <w:r w:rsidRPr="00203BB0">
        <w:rPr>
          <w:rFonts w:ascii="Times New Roman" w:hAnsi="Times New Roman" w:cs="Times New Roman"/>
          <w:sz w:val="20"/>
          <w:szCs w:val="20"/>
        </w:rPr>
        <w:t>high</w:t>
      </w:r>
      <w:r w:rsidR="00E370CC" w:rsidRPr="00203BB0">
        <w:rPr>
          <w:rFonts w:ascii="Times New Roman" w:hAnsi="Times New Roman" w:cs="Times New Roman"/>
          <w:sz w:val="20"/>
          <w:szCs w:val="20"/>
        </w:rPr>
        <w:t>ly localized</w:t>
      </w:r>
      <w:r w:rsidR="00F861BD" w:rsidRPr="00203BB0">
        <w:rPr>
          <w:rFonts w:ascii="Times New Roman" w:hAnsi="Times New Roman" w:cs="Times New Roman"/>
          <w:sz w:val="20"/>
          <w:szCs w:val="20"/>
        </w:rPr>
        <w:t xml:space="preserve"> within</w:t>
      </w:r>
      <w:r w:rsidR="00E370CC" w:rsidRPr="00203BB0">
        <w:rPr>
          <w:rFonts w:ascii="Times New Roman" w:hAnsi="Times New Roman" w:cs="Times New Roman"/>
          <w:sz w:val="20"/>
          <w:szCs w:val="20"/>
        </w:rPr>
        <w:t xml:space="preserve"> several millimeters to hundreds of micrometers and </w:t>
      </w:r>
      <w:r w:rsidR="00B20114" w:rsidRPr="00203BB0">
        <w:rPr>
          <w:rFonts w:ascii="Times New Roman" w:hAnsi="Times New Roman" w:cs="Times New Roman"/>
          <w:sz w:val="20"/>
          <w:szCs w:val="20"/>
        </w:rPr>
        <w:t>the</w:t>
      </w:r>
      <w:r w:rsidR="002965F6" w:rsidRPr="00203BB0">
        <w:rPr>
          <w:rFonts w:ascii="Times New Roman" w:hAnsi="Times New Roman" w:cs="Times New Roman"/>
          <w:sz w:val="20"/>
          <w:szCs w:val="20"/>
        </w:rPr>
        <w:t xml:space="preserve"> </w:t>
      </w:r>
      <w:r w:rsidR="00E370CC" w:rsidRPr="00203BB0">
        <w:rPr>
          <w:rFonts w:ascii="Times New Roman" w:hAnsi="Times New Roman" w:cs="Times New Roman"/>
          <w:sz w:val="20"/>
          <w:szCs w:val="20"/>
        </w:rPr>
        <w:t>long-range thermal gradient</w:t>
      </w:r>
      <w:r w:rsidRPr="00203BB0">
        <w:rPr>
          <w:rFonts w:ascii="Times New Roman" w:hAnsi="Times New Roman" w:cs="Times New Roman"/>
          <w:sz w:val="20"/>
          <w:szCs w:val="20"/>
        </w:rPr>
        <w:t>s are minimized</w:t>
      </w:r>
      <w:r w:rsidR="00E370CC" w:rsidRPr="00203BB0">
        <w:rPr>
          <w:rFonts w:ascii="Times New Roman" w:hAnsi="Times New Roman" w:cs="Times New Roman"/>
          <w:sz w:val="20"/>
          <w:szCs w:val="20"/>
        </w:rPr>
        <w:t xml:space="preserve">. In addition, the </w:t>
      </w:r>
      <w:r w:rsidRPr="00203BB0">
        <w:rPr>
          <w:rFonts w:ascii="Times New Roman" w:hAnsi="Times New Roman" w:cs="Times New Roman"/>
          <w:sz w:val="20"/>
          <w:szCs w:val="20"/>
        </w:rPr>
        <w:t xml:space="preserve">initial </w:t>
      </w:r>
      <w:r w:rsidR="00E370CC" w:rsidRPr="00203BB0">
        <w:rPr>
          <w:rFonts w:ascii="Times New Roman" w:hAnsi="Times New Roman" w:cs="Times New Roman"/>
          <w:sz w:val="20"/>
          <w:szCs w:val="20"/>
        </w:rPr>
        <w:t xml:space="preserve">rapid solidification also restricts elemental partitioning. Therefore, </w:t>
      </w:r>
      <w:r w:rsidRPr="00203BB0">
        <w:rPr>
          <w:rFonts w:ascii="Times New Roman" w:hAnsi="Times New Roman" w:cs="Times New Roman"/>
          <w:sz w:val="20"/>
          <w:szCs w:val="20"/>
        </w:rPr>
        <w:t xml:space="preserve">it may be possible to </w:t>
      </w:r>
      <w:r w:rsidR="00F861BD" w:rsidRPr="00203BB0">
        <w:rPr>
          <w:rFonts w:ascii="Times New Roman" w:hAnsi="Times New Roman" w:cs="Times New Roman"/>
          <w:sz w:val="20"/>
          <w:szCs w:val="20"/>
        </w:rPr>
        <w:t>re-</w:t>
      </w:r>
      <w:r w:rsidRPr="00203BB0">
        <w:rPr>
          <w:rFonts w:ascii="Times New Roman" w:hAnsi="Times New Roman" w:cs="Times New Roman"/>
          <w:sz w:val="20"/>
          <w:szCs w:val="20"/>
        </w:rPr>
        <w:t xml:space="preserve">consider </w:t>
      </w:r>
      <w:r w:rsidR="00E370CC" w:rsidRPr="00203BB0">
        <w:rPr>
          <w:rFonts w:ascii="Times New Roman" w:hAnsi="Times New Roman" w:cs="Times New Roman"/>
          <w:sz w:val="20"/>
          <w:szCs w:val="20"/>
        </w:rPr>
        <w:t>these eutectoid β stabilizers in AM titanium alloy design. Compared with isomorphous β stabilizers</w:t>
      </w:r>
      <w:r w:rsidR="00270FF7" w:rsidRPr="00203BB0">
        <w:rPr>
          <w:rFonts w:ascii="Times New Roman" w:hAnsi="Times New Roman" w:cs="Times New Roman"/>
          <w:sz w:val="20"/>
          <w:szCs w:val="20"/>
        </w:rPr>
        <w:t>,</w:t>
      </w:r>
      <w:r w:rsidR="00E370CC" w:rsidRPr="00203BB0">
        <w:rPr>
          <w:rFonts w:ascii="Times New Roman" w:hAnsi="Times New Roman" w:cs="Times New Roman"/>
          <w:sz w:val="20"/>
          <w:szCs w:val="20"/>
        </w:rPr>
        <w:t xml:space="preserve"> such as V, eutectoid β stabilizers are </w:t>
      </w:r>
      <w:r w:rsidR="00F15231" w:rsidRPr="00203BB0">
        <w:rPr>
          <w:rFonts w:ascii="Times New Roman" w:hAnsi="Times New Roman" w:cs="Times New Roman"/>
          <w:sz w:val="20"/>
          <w:szCs w:val="20"/>
        </w:rPr>
        <w:t xml:space="preserve">more efficient </w:t>
      </w:r>
      <w:r w:rsidR="00E370CC" w:rsidRPr="00203BB0">
        <w:rPr>
          <w:rFonts w:ascii="Times New Roman" w:hAnsi="Times New Roman" w:cs="Times New Roman"/>
          <w:sz w:val="20"/>
          <w:szCs w:val="20"/>
        </w:rPr>
        <w:t xml:space="preserve">in </w:t>
      </w:r>
      <w:r w:rsidR="00270FF7" w:rsidRPr="00203BB0">
        <w:rPr>
          <w:rFonts w:ascii="Times New Roman" w:hAnsi="Times New Roman" w:cs="Times New Roman"/>
          <w:sz w:val="20"/>
          <w:szCs w:val="20"/>
        </w:rPr>
        <w:t xml:space="preserve">decreasing </w:t>
      </w:r>
      <w:r w:rsidR="00E370CC" w:rsidRPr="00203BB0">
        <w:rPr>
          <w:rFonts w:ascii="Times New Roman" w:hAnsi="Times New Roman" w:cs="Times New Roman"/>
          <w:sz w:val="20"/>
          <w:szCs w:val="20"/>
        </w:rPr>
        <w:t xml:space="preserve">both liquidus and β </w:t>
      </w:r>
      <w:proofErr w:type="spellStart"/>
      <w:r w:rsidR="00E370CC" w:rsidRPr="00203BB0">
        <w:rPr>
          <w:rFonts w:ascii="Times New Roman" w:hAnsi="Times New Roman" w:cs="Times New Roman"/>
          <w:sz w:val="20"/>
          <w:szCs w:val="20"/>
        </w:rPr>
        <w:t>transus</w:t>
      </w:r>
      <w:proofErr w:type="spellEnd"/>
      <w:r w:rsidR="00F15231" w:rsidRPr="00203BB0">
        <w:rPr>
          <w:rFonts w:ascii="Times New Roman" w:hAnsi="Times New Roman" w:cs="Times New Roman"/>
          <w:sz w:val="20"/>
          <w:szCs w:val="20"/>
        </w:rPr>
        <w:t xml:space="preserve"> by</w:t>
      </w:r>
      <w:r w:rsidR="00E370CC" w:rsidRPr="00203BB0">
        <w:rPr>
          <w:rFonts w:ascii="Times New Roman" w:hAnsi="Times New Roman" w:cs="Times New Roman"/>
          <w:sz w:val="20"/>
          <w:szCs w:val="20"/>
        </w:rPr>
        <w:t xml:space="preserve"> lower</w:t>
      </w:r>
      <w:r w:rsidR="00F15231" w:rsidRPr="00203BB0">
        <w:rPr>
          <w:rFonts w:ascii="Times New Roman" w:hAnsi="Times New Roman" w:cs="Times New Roman"/>
          <w:sz w:val="20"/>
          <w:szCs w:val="20"/>
        </w:rPr>
        <w:t>ing</w:t>
      </w:r>
      <w:r w:rsidR="00E370CC" w:rsidRPr="00203BB0">
        <w:rPr>
          <w:rFonts w:ascii="Times New Roman" w:hAnsi="Times New Roman" w:cs="Times New Roman"/>
          <w:sz w:val="20"/>
          <w:szCs w:val="20"/>
        </w:rPr>
        <w:t xml:space="preserve"> </w:t>
      </w:r>
      <w:r w:rsidR="00F15231" w:rsidRPr="00203BB0">
        <w:rPr>
          <w:rFonts w:ascii="Times New Roman" w:hAnsi="Times New Roman" w:cs="Times New Roman"/>
          <w:sz w:val="20"/>
          <w:szCs w:val="20"/>
        </w:rPr>
        <w:t xml:space="preserve">both </w:t>
      </w:r>
      <w:r w:rsidR="00E370CC" w:rsidRPr="00203BB0">
        <w:rPr>
          <w:rFonts w:ascii="Times New Roman" w:hAnsi="Times New Roman" w:cs="Times New Roman"/>
          <w:sz w:val="20"/>
          <w:szCs w:val="20"/>
        </w:rPr>
        <w:t xml:space="preserve">the alloy reactivity and the post-fabrication annealing temperature. </w:t>
      </w:r>
      <w:r w:rsidR="006C1125" w:rsidRPr="00203BB0">
        <w:rPr>
          <w:rFonts w:ascii="Times New Roman" w:hAnsi="Times New Roman" w:cs="Times New Roman"/>
          <w:sz w:val="20"/>
          <w:szCs w:val="20"/>
        </w:rPr>
        <w:t>Liang et al.</w:t>
      </w:r>
      <w:r w:rsidR="00E370CC" w:rsidRPr="00203BB0">
        <w:rPr>
          <w:rFonts w:ascii="Times New Roman" w:hAnsi="Times New Roman" w:cs="Times New Roman"/>
          <w:sz w:val="20"/>
          <w:szCs w:val="20"/>
        </w:rPr>
        <w:t xml:space="preserve"> designed a </w:t>
      </w:r>
      <w:r w:rsidR="00574979" w:rsidRPr="00203BB0">
        <w:rPr>
          <w:rFonts w:ascii="Times New Roman" w:hAnsi="Times New Roman" w:cs="Times New Roman"/>
          <w:sz w:val="20"/>
          <w:szCs w:val="20"/>
        </w:rPr>
        <w:t xml:space="preserve">potential low-cost </w:t>
      </w:r>
      <w:proofErr w:type="spellStart"/>
      <w:r w:rsidR="00574979" w:rsidRPr="00203BB0">
        <w:rPr>
          <w:rFonts w:ascii="Times New Roman" w:hAnsi="Times New Roman" w:cs="Times New Roman"/>
          <w:sz w:val="20"/>
          <w:szCs w:val="20"/>
        </w:rPr>
        <w:t>Ti</w:t>
      </w:r>
      <w:proofErr w:type="spellEnd"/>
      <w:r w:rsidR="00574979" w:rsidRPr="00203BB0">
        <w:rPr>
          <w:rFonts w:ascii="Times New Roman" w:hAnsi="Times New Roman" w:cs="Times New Roman"/>
          <w:sz w:val="20"/>
          <w:szCs w:val="20"/>
        </w:rPr>
        <w:t>-Al-Fe based alloy using a Calculation of Phase Diagram (CALPHAD) method that appear</w:t>
      </w:r>
      <w:r w:rsidR="007B0426" w:rsidRPr="00203BB0">
        <w:rPr>
          <w:rFonts w:ascii="Times New Roman" w:hAnsi="Times New Roman" w:cs="Times New Roman"/>
          <w:sz w:val="20"/>
          <w:szCs w:val="20"/>
        </w:rPr>
        <w:t>s to have</w:t>
      </w:r>
      <w:r w:rsidR="00574979" w:rsidRPr="00203BB0">
        <w:rPr>
          <w:rFonts w:ascii="Times New Roman" w:hAnsi="Times New Roman" w:cs="Times New Roman"/>
          <w:sz w:val="20"/>
          <w:szCs w:val="20"/>
        </w:rPr>
        <w:t xml:space="preserve"> promising mechanical properties and </w:t>
      </w:r>
      <w:r w:rsidR="00574979" w:rsidRPr="00203BB0">
        <w:rPr>
          <w:rFonts w:ascii="Times New Roman" w:hAnsi="Times New Roman" w:cs="Times New Roman"/>
          <w:sz w:val="20"/>
          <w:szCs w:val="20"/>
        </w:rPr>
        <w:lastRenderedPageBreak/>
        <w:t>avoi</w:t>
      </w:r>
      <w:r w:rsidR="00F861BD" w:rsidRPr="00203BB0">
        <w:rPr>
          <w:rFonts w:ascii="Times New Roman" w:hAnsi="Times New Roman" w:cs="Times New Roman"/>
          <w:sz w:val="20"/>
          <w:szCs w:val="20"/>
        </w:rPr>
        <w:t>d</w:t>
      </w:r>
      <w:r w:rsidR="006C1125" w:rsidRPr="00203BB0">
        <w:rPr>
          <w:rFonts w:ascii="Times New Roman" w:hAnsi="Times New Roman" w:cs="Times New Roman"/>
          <w:sz w:val="20"/>
          <w:szCs w:val="20"/>
        </w:rPr>
        <w:t>s</w:t>
      </w:r>
      <w:r w:rsidR="00574979" w:rsidRPr="00203BB0">
        <w:rPr>
          <w:rFonts w:ascii="Times New Roman" w:hAnsi="Times New Roman" w:cs="Times New Roman"/>
          <w:sz w:val="20"/>
          <w:szCs w:val="20"/>
        </w:rPr>
        <w:t xml:space="preserve"> the formation of the </w:t>
      </w:r>
      <w:proofErr w:type="spellStart"/>
      <w:r w:rsidR="00574979" w:rsidRPr="00203BB0">
        <w:rPr>
          <w:rFonts w:ascii="Times New Roman" w:hAnsi="Times New Roman" w:cs="Times New Roman"/>
          <w:sz w:val="20"/>
          <w:szCs w:val="20"/>
        </w:rPr>
        <w:t>TiFe</w:t>
      </w:r>
      <w:proofErr w:type="spellEnd"/>
      <w:r w:rsidR="00574979" w:rsidRPr="00203BB0">
        <w:rPr>
          <w:rFonts w:ascii="Times New Roman" w:hAnsi="Times New Roman" w:cs="Times New Roman"/>
          <w:sz w:val="20"/>
          <w:szCs w:val="20"/>
        </w:rPr>
        <w:t xml:space="preserve"> </w:t>
      </w:r>
      <w:proofErr w:type="spellStart"/>
      <w:r w:rsidR="00574979" w:rsidRPr="00203BB0">
        <w:rPr>
          <w:rFonts w:ascii="Times New Roman" w:hAnsi="Times New Roman" w:cs="Times New Roman"/>
          <w:sz w:val="20"/>
          <w:szCs w:val="20"/>
        </w:rPr>
        <w:t>intermetallics</w:t>
      </w:r>
      <w:proofErr w:type="spellEnd"/>
      <w:r w:rsidR="00574979" w:rsidRPr="00203BB0">
        <w:rPr>
          <w:rFonts w:ascii="Times New Roman" w:hAnsi="Times New Roman" w:cs="Times New Roman"/>
          <w:sz w:val="20"/>
          <w:szCs w:val="20"/>
        </w:rPr>
        <w:t xml:space="preserve"> </w:t>
      </w:r>
      <w:r w:rsidR="00574979" w:rsidRPr="00203BB0">
        <w:rPr>
          <w:rFonts w:ascii="Times New Roman" w:hAnsi="Times New Roman" w:cs="Times New Roman"/>
          <w:sz w:val="20"/>
          <w:szCs w:val="20"/>
        </w:rPr>
        <w:fldChar w:fldCharType="begin"/>
      </w:r>
      <w:r w:rsidR="00574979" w:rsidRPr="00203BB0">
        <w:rPr>
          <w:rFonts w:ascii="Times New Roman" w:hAnsi="Times New Roman" w:cs="Times New Roman"/>
          <w:sz w:val="20"/>
          <w:szCs w:val="20"/>
        </w:rPr>
        <w:instrText xml:space="preserve"> ADDIN EN.CITE &lt;EndNote&gt;&lt;Cite&gt;&lt;Author&gt;Liang&lt;/Author&gt;&lt;Year&gt;2018&lt;/Year&gt;&lt;RecNum&gt;15&lt;/RecNum&gt;&lt;DisplayText&gt;[4]&lt;/DisplayText&gt;&lt;record&gt;&lt;rec-number&gt;15&lt;/rec-number&gt;&lt;foreign-keys&gt;&lt;key app="EN" db-id="etpvat9sawdzd7ezew95xrxnpsspexw9rp9p" timestamp="1539356122"&gt;15&lt;/key&gt;&lt;/foreign-keys&gt;&lt;ref-type name="Journal Article"&gt;17&lt;/ref-type&gt;&lt;contributors&gt;&lt;authors&gt;&lt;author&gt;Liang, Zhi&lt;/author&gt;&lt;author&gt;Miao, Jiashi&lt;/author&gt;&lt;author&gt;Brown, Tyson&lt;/author&gt;&lt;author&gt;Sachdev, Anil K.&lt;/author&gt;&lt;author&gt;Williams, James C.&lt;/author&gt;&lt;author&gt;Luo, Alan A.&lt;/author&gt;&lt;/authors&gt;&lt;/contributors&gt;&lt;titles&gt;&lt;title&gt;A low-cost and high-strength Ti-Al-Fe-based cast titanium alloy for structural applications&lt;/title&gt;&lt;secondary-title&gt;Scripta Materialia&lt;/secondary-title&gt;&lt;/titles&gt;&lt;periodical&gt;&lt;full-title&gt;Scripta Materialia&lt;/full-title&gt;&lt;/periodical&gt;&lt;pages&gt;124-128&lt;/pages&gt;&lt;volume&gt;157&lt;/volume&gt;&lt;keywords&gt;&lt;keyword&gt;Titanium alloys&lt;/keyword&gt;&lt;keyword&gt;Alloy development&lt;/keyword&gt;&lt;keyword&gt;Casting&lt;/keyword&gt;&lt;keyword&gt;CALPHAD&lt;/keyword&gt;&lt;keyword&gt;Mechanical properties&lt;/keyword&gt;&lt;/keywords&gt;&lt;dates&gt;&lt;year&gt;2018&lt;/year&gt;&lt;pub-dates&gt;&lt;date&gt;2018/12/01/&lt;/date&gt;&lt;/pub-dates&gt;&lt;/dates&gt;&lt;isbn&gt;1359-6462&lt;/isbn&gt;&lt;urls&gt;&lt;related-urls&gt;&lt;url&gt;http://www.sciencedirect.com/science/article/pii/S1359646218304810&lt;/url&gt;&lt;/related-urls&gt;&lt;/urls&gt;&lt;electronic-resource-num&gt;https://doi.org/10.1016/j.scriptamat.2018.08.005&lt;/electronic-resource-num&gt;&lt;/record&gt;&lt;/Cite&gt;&lt;/EndNote&gt;</w:instrText>
      </w:r>
      <w:r w:rsidR="00574979" w:rsidRPr="00203BB0">
        <w:rPr>
          <w:rFonts w:ascii="Times New Roman" w:hAnsi="Times New Roman" w:cs="Times New Roman"/>
          <w:sz w:val="20"/>
          <w:szCs w:val="20"/>
        </w:rPr>
        <w:fldChar w:fldCharType="separate"/>
      </w:r>
      <w:r w:rsidR="00574979" w:rsidRPr="00203BB0">
        <w:rPr>
          <w:rFonts w:ascii="Times New Roman" w:hAnsi="Times New Roman" w:cs="Times New Roman"/>
          <w:noProof/>
          <w:sz w:val="20"/>
          <w:szCs w:val="20"/>
        </w:rPr>
        <w:t>[4]</w:t>
      </w:r>
      <w:r w:rsidR="00574979" w:rsidRPr="00203BB0">
        <w:rPr>
          <w:rFonts w:ascii="Times New Roman" w:hAnsi="Times New Roman" w:cs="Times New Roman"/>
          <w:sz w:val="20"/>
          <w:szCs w:val="20"/>
        </w:rPr>
        <w:fldChar w:fldCharType="end"/>
      </w:r>
      <w:r w:rsidR="00574979" w:rsidRPr="00203BB0">
        <w:rPr>
          <w:rFonts w:ascii="Times New Roman" w:hAnsi="Times New Roman" w:cs="Times New Roman"/>
          <w:sz w:val="20"/>
          <w:szCs w:val="20"/>
        </w:rPr>
        <w:t xml:space="preserve">. </w:t>
      </w:r>
      <w:r w:rsidR="002D3801" w:rsidRPr="00203BB0">
        <w:rPr>
          <w:rFonts w:ascii="Times New Roman" w:hAnsi="Times New Roman" w:cs="Times New Roman"/>
          <w:sz w:val="20"/>
          <w:szCs w:val="20"/>
        </w:rPr>
        <w:t>The</w:t>
      </w:r>
      <w:r w:rsidR="00574979" w:rsidRPr="00203BB0">
        <w:rPr>
          <w:rFonts w:ascii="Times New Roman" w:hAnsi="Times New Roman" w:cs="Times New Roman"/>
          <w:sz w:val="20"/>
          <w:szCs w:val="20"/>
        </w:rPr>
        <w:t xml:space="preserve"> AM performance of this new alloy </w:t>
      </w:r>
      <w:r w:rsidR="002D3801" w:rsidRPr="00203BB0">
        <w:rPr>
          <w:rFonts w:ascii="Times New Roman" w:hAnsi="Times New Roman" w:cs="Times New Roman"/>
          <w:sz w:val="20"/>
          <w:szCs w:val="20"/>
        </w:rPr>
        <w:t xml:space="preserve">has </w:t>
      </w:r>
      <w:r w:rsidR="00574979" w:rsidRPr="00203BB0">
        <w:rPr>
          <w:rFonts w:ascii="Times New Roman" w:hAnsi="Times New Roman" w:cs="Times New Roman"/>
          <w:sz w:val="20"/>
          <w:szCs w:val="20"/>
        </w:rPr>
        <w:t xml:space="preserve">also </w:t>
      </w:r>
      <w:r w:rsidR="002D3801" w:rsidRPr="00203BB0">
        <w:rPr>
          <w:rFonts w:ascii="Times New Roman" w:hAnsi="Times New Roman" w:cs="Times New Roman"/>
          <w:sz w:val="20"/>
          <w:szCs w:val="20"/>
        </w:rPr>
        <w:t xml:space="preserve">been </w:t>
      </w:r>
      <w:r w:rsidR="00574979" w:rsidRPr="00203BB0">
        <w:rPr>
          <w:rFonts w:ascii="Times New Roman" w:hAnsi="Times New Roman" w:cs="Times New Roman"/>
          <w:sz w:val="20"/>
          <w:szCs w:val="20"/>
        </w:rPr>
        <w:t xml:space="preserve">investigated </w:t>
      </w:r>
      <w:r w:rsidR="00CE4A16" w:rsidRPr="00203BB0">
        <w:rPr>
          <w:rFonts w:ascii="Times New Roman" w:hAnsi="Times New Roman" w:cs="Times New Roman"/>
          <w:sz w:val="20"/>
          <w:szCs w:val="20"/>
        </w:rPr>
        <w:t xml:space="preserve">using </w:t>
      </w:r>
      <w:r w:rsidR="00574979" w:rsidRPr="00203BB0">
        <w:rPr>
          <w:rFonts w:ascii="Times New Roman" w:hAnsi="Times New Roman" w:cs="Times New Roman"/>
          <w:sz w:val="20"/>
          <w:szCs w:val="20"/>
        </w:rPr>
        <w:t>an ICME-CALPHAD</w:t>
      </w:r>
      <w:r w:rsidR="009A7104" w:rsidRPr="00203BB0">
        <w:rPr>
          <w:rFonts w:ascii="Times New Roman" w:hAnsi="Times New Roman" w:cs="Times New Roman"/>
          <w:sz w:val="20"/>
          <w:szCs w:val="20"/>
        </w:rPr>
        <w:t xml:space="preserve"> (Integrated Computational Materials Engineering – Calculation of Phase Diagram)</w:t>
      </w:r>
      <w:r w:rsidR="00574979" w:rsidRPr="00203BB0">
        <w:rPr>
          <w:rFonts w:ascii="Times New Roman" w:hAnsi="Times New Roman" w:cs="Times New Roman"/>
          <w:sz w:val="20"/>
          <w:szCs w:val="20"/>
        </w:rPr>
        <w:t xml:space="preserve"> </w:t>
      </w:r>
      <w:r w:rsidR="00CE4A16" w:rsidRPr="00203BB0">
        <w:rPr>
          <w:rFonts w:ascii="Times New Roman" w:hAnsi="Times New Roman" w:cs="Times New Roman"/>
          <w:sz w:val="20"/>
          <w:szCs w:val="20"/>
        </w:rPr>
        <w:t xml:space="preserve">framework. This work </w:t>
      </w:r>
      <w:r w:rsidR="00574979" w:rsidRPr="00203BB0">
        <w:rPr>
          <w:rFonts w:ascii="Times New Roman" w:hAnsi="Times New Roman" w:cs="Times New Roman"/>
          <w:sz w:val="20"/>
          <w:szCs w:val="20"/>
        </w:rPr>
        <w:t xml:space="preserve">successfully proved </w:t>
      </w:r>
      <w:r w:rsidR="00CE4A16" w:rsidRPr="00203BB0">
        <w:rPr>
          <w:rFonts w:ascii="Times New Roman" w:hAnsi="Times New Roman" w:cs="Times New Roman"/>
          <w:sz w:val="20"/>
          <w:szCs w:val="20"/>
        </w:rPr>
        <w:t xml:space="preserve">the </w:t>
      </w:r>
      <w:r w:rsidR="00574979" w:rsidRPr="00203BB0">
        <w:rPr>
          <w:rFonts w:ascii="Times New Roman" w:hAnsi="Times New Roman" w:cs="Times New Roman"/>
          <w:sz w:val="20"/>
          <w:szCs w:val="20"/>
        </w:rPr>
        <w:t xml:space="preserve">potential </w:t>
      </w:r>
      <w:r w:rsidR="006C1125" w:rsidRPr="00203BB0">
        <w:rPr>
          <w:rFonts w:ascii="Times New Roman" w:hAnsi="Times New Roman" w:cs="Times New Roman"/>
          <w:sz w:val="20"/>
          <w:szCs w:val="20"/>
        </w:rPr>
        <w:t xml:space="preserve">of </w:t>
      </w:r>
      <w:r w:rsidR="00CE4A16" w:rsidRPr="00203BB0">
        <w:rPr>
          <w:rFonts w:ascii="Times New Roman" w:hAnsi="Times New Roman" w:cs="Times New Roman"/>
          <w:sz w:val="20"/>
          <w:szCs w:val="20"/>
        </w:rPr>
        <w:t>this alloy</w:t>
      </w:r>
      <w:r w:rsidR="006C1125" w:rsidRPr="00203BB0">
        <w:rPr>
          <w:rFonts w:ascii="Times New Roman" w:hAnsi="Times New Roman" w:cs="Times New Roman"/>
          <w:sz w:val="20"/>
          <w:szCs w:val="20"/>
        </w:rPr>
        <w:t xml:space="preserve"> for the use</w:t>
      </w:r>
      <w:r w:rsidR="00CE4A16" w:rsidRPr="00203BB0">
        <w:rPr>
          <w:rFonts w:ascii="Times New Roman" w:hAnsi="Times New Roman" w:cs="Times New Roman"/>
          <w:sz w:val="20"/>
          <w:szCs w:val="20"/>
        </w:rPr>
        <w:t xml:space="preserve"> </w:t>
      </w:r>
      <w:r w:rsidR="00574979" w:rsidRPr="00203BB0">
        <w:rPr>
          <w:rFonts w:ascii="Times New Roman" w:hAnsi="Times New Roman" w:cs="Times New Roman"/>
          <w:sz w:val="20"/>
          <w:szCs w:val="20"/>
        </w:rPr>
        <w:t>in laser melting process</w:t>
      </w:r>
      <w:r w:rsidR="007B0426" w:rsidRPr="00203BB0">
        <w:rPr>
          <w:rFonts w:ascii="Times New Roman" w:hAnsi="Times New Roman" w:cs="Times New Roman"/>
          <w:sz w:val="20"/>
          <w:szCs w:val="20"/>
        </w:rPr>
        <w:t>es</w:t>
      </w:r>
      <w:r w:rsidR="00574979" w:rsidRPr="00203BB0">
        <w:rPr>
          <w:rFonts w:ascii="Times New Roman" w:hAnsi="Times New Roman" w:cs="Times New Roman"/>
          <w:sz w:val="20"/>
          <w:szCs w:val="20"/>
        </w:rPr>
        <w:t xml:space="preserve"> </w:t>
      </w:r>
      <w:r w:rsidR="00574979" w:rsidRPr="00203BB0">
        <w:rPr>
          <w:rFonts w:ascii="Times New Roman" w:hAnsi="Times New Roman" w:cs="Times New Roman"/>
          <w:sz w:val="20"/>
          <w:szCs w:val="20"/>
        </w:rPr>
        <w:fldChar w:fldCharType="begin"/>
      </w:r>
      <w:r w:rsidR="00574979"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574979" w:rsidRPr="00203BB0">
        <w:rPr>
          <w:rFonts w:ascii="Times New Roman" w:hAnsi="Times New Roman" w:cs="Times New Roman"/>
          <w:sz w:val="20"/>
          <w:szCs w:val="20"/>
        </w:rPr>
        <w:fldChar w:fldCharType="separate"/>
      </w:r>
      <w:r w:rsidR="00574979" w:rsidRPr="00203BB0">
        <w:rPr>
          <w:rFonts w:ascii="Times New Roman" w:hAnsi="Times New Roman" w:cs="Times New Roman"/>
          <w:noProof/>
          <w:sz w:val="20"/>
          <w:szCs w:val="20"/>
        </w:rPr>
        <w:t>[5]</w:t>
      </w:r>
      <w:r w:rsidR="00574979" w:rsidRPr="00203BB0">
        <w:rPr>
          <w:rFonts w:ascii="Times New Roman" w:hAnsi="Times New Roman" w:cs="Times New Roman"/>
          <w:sz w:val="20"/>
          <w:szCs w:val="20"/>
        </w:rPr>
        <w:fldChar w:fldCharType="end"/>
      </w:r>
      <w:r w:rsidR="00574979" w:rsidRPr="00203BB0">
        <w:rPr>
          <w:rFonts w:ascii="Times New Roman" w:hAnsi="Times New Roman" w:cs="Times New Roman"/>
          <w:sz w:val="20"/>
          <w:szCs w:val="20"/>
        </w:rPr>
        <w:t xml:space="preserve">. </w:t>
      </w:r>
      <w:r w:rsidR="00CE4A16" w:rsidRPr="00203BB0">
        <w:rPr>
          <w:rFonts w:ascii="Times New Roman" w:hAnsi="Times New Roman" w:cs="Times New Roman"/>
          <w:sz w:val="20"/>
          <w:szCs w:val="20"/>
        </w:rPr>
        <w:t xml:space="preserve">The </w:t>
      </w:r>
      <w:r w:rsidR="006C1125" w:rsidRPr="00203BB0">
        <w:rPr>
          <w:rFonts w:ascii="Times New Roman" w:hAnsi="Times New Roman" w:cs="Times New Roman"/>
          <w:sz w:val="20"/>
          <w:szCs w:val="20"/>
        </w:rPr>
        <w:t>pres</w:t>
      </w:r>
      <w:r w:rsidR="00CE4A16" w:rsidRPr="00203BB0">
        <w:rPr>
          <w:rFonts w:ascii="Times New Roman" w:hAnsi="Times New Roman" w:cs="Times New Roman"/>
          <w:sz w:val="20"/>
          <w:szCs w:val="20"/>
        </w:rPr>
        <w:t>ent work</w:t>
      </w:r>
      <w:r w:rsidR="00574979" w:rsidRPr="00203BB0">
        <w:rPr>
          <w:rFonts w:ascii="Times New Roman" w:hAnsi="Times New Roman" w:cs="Times New Roman"/>
          <w:sz w:val="20"/>
          <w:szCs w:val="20"/>
        </w:rPr>
        <w:t xml:space="preserve"> </w:t>
      </w:r>
      <w:r w:rsidR="00CE4A16" w:rsidRPr="00203BB0">
        <w:rPr>
          <w:rFonts w:ascii="Times New Roman" w:hAnsi="Times New Roman" w:cs="Times New Roman"/>
          <w:sz w:val="20"/>
          <w:szCs w:val="20"/>
        </w:rPr>
        <w:t xml:space="preserve">presents </w:t>
      </w:r>
      <w:r w:rsidR="00574979" w:rsidRPr="00203BB0">
        <w:rPr>
          <w:rFonts w:ascii="Times New Roman" w:hAnsi="Times New Roman" w:cs="Times New Roman"/>
          <w:sz w:val="20"/>
          <w:szCs w:val="20"/>
        </w:rPr>
        <w:t xml:space="preserve">a systematic CALPHAD design </w:t>
      </w:r>
      <w:r w:rsidR="007B0426" w:rsidRPr="00203BB0">
        <w:rPr>
          <w:rFonts w:ascii="Times New Roman" w:hAnsi="Times New Roman" w:cs="Times New Roman"/>
          <w:sz w:val="20"/>
          <w:szCs w:val="20"/>
        </w:rPr>
        <w:t>strategy</w:t>
      </w:r>
      <w:r w:rsidR="00574979" w:rsidRPr="00203BB0">
        <w:rPr>
          <w:rFonts w:ascii="Times New Roman" w:hAnsi="Times New Roman" w:cs="Times New Roman"/>
          <w:sz w:val="20"/>
          <w:szCs w:val="20"/>
        </w:rPr>
        <w:t xml:space="preserve"> to investigate promising </w:t>
      </w:r>
      <w:proofErr w:type="spellStart"/>
      <w:r w:rsidR="00574979" w:rsidRPr="00203BB0">
        <w:rPr>
          <w:rFonts w:ascii="Times New Roman" w:hAnsi="Times New Roman" w:cs="Times New Roman"/>
          <w:sz w:val="20"/>
          <w:szCs w:val="20"/>
        </w:rPr>
        <w:t>Ti</w:t>
      </w:r>
      <w:proofErr w:type="spellEnd"/>
      <w:r w:rsidR="00574979" w:rsidRPr="00203BB0">
        <w:rPr>
          <w:rFonts w:ascii="Times New Roman" w:hAnsi="Times New Roman" w:cs="Times New Roman"/>
          <w:sz w:val="20"/>
          <w:szCs w:val="20"/>
        </w:rPr>
        <w:t>-Al-Fe alloy compositions based on several key criteria for</w:t>
      </w:r>
      <w:r w:rsidR="006C1125" w:rsidRPr="00203BB0">
        <w:rPr>
          <w:rFonts w:ascii="Times New Roman" w:hAnsi="Times New Roman" w:cs="Times New Roman"/>
          <w:sz w:val="20"/>
          <w:szCs w:val="20"/>
        </w:rPr>
        <w:t xml:space="preserve"> selected structural </w:t>
      </w:r>
      <w:r w:rsidR="00626D0C" w:rsidRPr="00203BB0">
        <w:rPr>
          <w:rFonts w:ascii="Times New Roman" w:hAnsi="Times New Roman" w:cs="Times New Roman"/>
          <w:sz w:val="20"/>
          <w:szCs w:val="20"/>
        </w:rPr>
        <w:t xml:space="preserve">titanium </w:t>
      </w:r>
      <w:r w:rsidR="006C1125" w:rsidRPr="00203BB0">
        <w:rPr>
          <w:rFonts w:ascii="Times New Roman" w:hAnsi="Times New Roman" w:cs="Times New Roman"/>
          <w:sz w:val="20"/>
          <w:szCs w:val="20"/>
        </w:rPr>
        <w:t>alloys suitable for laser melting AM processes</w:t>
      </w:r>
      <w:r w:rsidR="00574979" w:rsidRPr="00203BB0">
        <w:rPr>
          <w:rFonts w:ascii="Times New Roman" w:hAnsi="Times New Roman" w:cs="Times New Roman"/>
          <w:sz w:val="20"/>
          <w:szCs w:val="20"/>
        </w:rPr>
        <w:t>.</w:t>
      </w:r>
    </w:p>
    <w:p w14:paraId="0FAA41C7" w14:textId="027BD63C" w:rsidR="00CC0A43" w:rsidRPr="00203BB0" w:rsidRDefault="00CC0A43" w:rsidP="00994AEF">
      <w:pPr>
        <w:pStyle w:val="ListParagraph"/>
        <w:numPr>
          <w:ilvl w:val="0"/>
          <w:numId w:val="3"/>
        </w:numPr>
        <w:snapToGrid w:val="0"/>
        <w:spacing w:before="120" w:after="120"/>
        <w:ind w:left="0"/>
        <w:contextualSpacing w:val="0"/>
        <w:rPr>
          <w:rFonts w:ascii="Times New Roman" w:hAnsi="Times New Roman" w:cs="Times New Roman"/>
          <w:sz w:val="20"/>
          <w:szCs w:val="20"/>
        </w:rPr>
      </w:pPr>
      <w:bookmarkStart w:id="0" w:name="_Ref61959435"/>
      <w:r w:rsidRPr="00203BB0">
        <w:rPr>
          <w:rFonts w:ascii="Times New Roman" w:hAnsi="Times New Roman" w:cs="Times New Roman"/>
          <w:sz w:val="20"/>
          <w:szCs w:val="20"/>
        </w:rPr>
        <w:t>Modelling Approach</w:t>
      </w:r>
      <w:bookmarkEnd w:id="0"/>
    </w:p>
    <w:p w14:paraId="63D6635B" w14:textId="0A90AC1F" w:rsidR="00EF77B2" w:rsidRPr="00203BB0" w:rsidRDefault="00EF77B2" w:rsidP="00994AEF">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 xml:space="preserve">In this work, </w:t>
      </w:r>
      <w:r w:rsidR="00CE4A16" w:rsidRPr="00203BB0">
        <w:rPr>
          <w:rFonts w:ascii="Times New Roman" w:hAnsi="Times New Roman" w:cs="Times New Roman"/>
          <w:sz w:val="20"/>
          <w:szCs w:val="20"/>
        </w:rPr>
        <w:t>the design</w:t>
      </w:r>
      <w:r w:rsidRPr="00203BB0">
        <w:rPr>
          <w:rFonts w:ascii="Times New Roman" w:hAnsi="Times New Roman" w:cs="Times New Roman"/>
          <w:sz w:val="20"/>
          <w:szCs w:val="20"/>
        </w:rPr>
        <w:t xml:space="preserve"> criteria are evaluated </w:t>
      </w:r>
      <w:r w:rsidR="00CE4A16" w:rsidRPr="00203BB0">
        <w:rPr>
          <w:rFonts w:ascii="Times New Roman" w:hAnsi="Times New Roman" w:cs="Times New Roman"/>
          <w:sz w:val="20"/>
          <w:szCs w:val="20"/>
        </w:rPr>
        <w:t xml:space="preserve">using </w:t>
      </w:r>
      <w:r w:rsidRPr="00203BB0">
        <w:rPr>
          <w:rFonts w:ascii="Times New Roman" w:hAnsi="Times New Roman" w:cs="Times New Roman"/>
          <w:sz w:val="20"/>
          <w:szCs w:val="20"/>
        </w:rPr>
        <w:t xml:space="preserve">thermodynamic calculations, which require a thermodynamic description of the target alloy system. </w:t>
      </w:r>
      <w:r w:rsidR="006C1125" w:rsidRPr="00203BB0">
        <w:rPr>
          <w:rFonts w:ascii="Times New Roman" w:hAnsi="Times New Roman" w:cs="Times New Roman"/>
          <w:sz w:val="20"/>
          <w:szCs w:val="20"/>
        </w:rPr>
        <w:t>Liang et al.</w:t>
      </w:r>
      <w:r w:rsidRPr="00203BB0">
        <w:rPr>
          <w:rFonts w:ascii="Times New Roman" w:hAnsi="Times New Roman" w:cs="Times New Roman"/>
          <w:sz w:val="20"/>
          <w:szCs w:val="20"/>
        </w:rPr>
        <w:t xml:space="preserve"> developed a customized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 xml:space="preserve">-Al-Fe thermodynamic description, which was applied earlier and successfully predicted the phase transformation with laser-heat-induced thermal profiles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[5]</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rPr>
        <w:t xml:space="preserve">. </w:t>
      </w:r>
      <w:r w:rsidR="0028364A" w:rsidRPr="00203BB0">
        <w:rPr>
          <w:rFonts w:ascii="Times New Roman" w:hAnsi="Times New Roman" w:cs="Times New Roman"/>
          <w:sz w:val="20"/>
          <w:szCs w:val="20"/>
        </w:rPr>
        <w:t>(</w:t>
      </w:r>
      <w:r w:rsidRPr="00203BB0">
        <w:rPr>
          <w:rFonts w:ascii="Times New Roman" w:hAnsi="Times New Roman" w:cs="Times New Roman"/>
          <w:sz w:val="20"/>
          <w:szCs w:val="20"/>
        </w:rPr>
        <w:t>The development of these descriptions will be described in a separate paper.</w:t>
      </w:r>
      <w:r w:rsidR="003A4D62" w:rsidRPr="00203BB0">
        <w:rPr>
          <w:rFonts w:ascii="Times New Roman" w:hAnsi="Times New Roman" w:cs="Times New Roman"/>
          <w:sz w:val="20"/>
          <w:szCs w:val="20"/>
        </w:rPr>
        <w:t>)</w:t>
      </w:r>
      <w:r w:rsidRPr="00203BB0">
        <w:rPr>
          <w:rFonts w:ascii="Times New Roman" w:hAnsi="Times New Roman" w:cs="Times New Roman"/>
          <w:sz w:val="20"/>
          <w:szCs w:val="20"/>
        </w:rPr>
        <w:t xml:space="preserve"> In th</w:t>
      </w:r>
      <w:r w:rsidR="006C1125" w:rsidRPr="00203BB0">
        <w:rPr>
          <w:rFonts w:ascii="Times New Roman" w:hAnsi="Times New Roman" w:cs="Times New Roman"/>
          <w:sz w:val="20"/>
          <w:szCs w:val="20"/>
        </w:rPr>
        <w:t>e present</w:t>
      </w:r>
      <w:r w:rsidRPr="00203BB0">
        <w:rPr>
          <w:rFonts w:ascii="Times New Roman" w:hAnsi="Times New Roman" w:cs="Times New Roman"/>
          <w:sz w:val="20"/>
          <w:szCs w:val="20"/>
        </w:rPr>
        <w:t xml:space="preserve"> work, </w:t>
      </w:r>
      <w:r w:rsidR="006C1125" w:rsidRPr="00203BB0">
        <w:rPr>
          <w:rFonts w:ascii="Times New Roman" w:hAnsi="Times New Roman" w:cs="Times New Roman"/>
          <w:sz w:val="20"/>
          <w:szCs w:val="20"/>
        </w:rPr>
        <w:t xml:space="preserve">the thermodynamic descriptions of </w:t>
      </w:r>
      <w:r w:rsidRPr="00203BB0">
        <w:rPr>
          <w:rFonts w:ascii="Times New Roman" w:hAnsi="Times New Roman" w:cs="Times New Roman"/>
          <w:sz w:val="20"/>
          <w:szCs w:val="20"/>
        </w:rPr>
        <w:t xml:space="preserve">three phases from </w:t>
      </w:r>
      <w:r w:rsidR="006C1125" w:rsidRPr="00203BB0">
        <w:rPr>
          <w:rFonts w:ascii="Times New Roman" w:hAnsi="Times New Roman" w:cs="Times New Roman"/>
          <w:sz w:val="20"/>
          <w:szCs w:val="20"/>
        </w:rPr>
        <w:t>Liang et al.</w:t>
      </w:r>
      <w:r w:rsidRPr="00203BB0">
        <w:rPr>
          <w:rFonts w:ascii="Times New Roman" w:hAnsi="Times New Roman" w:cs="Times New Roman"/>
          <w:sz w:val="20"/>
          <w:szCs w:val="20"/>
        </w:rPr>
        <w:t xml:space="preserve"> are used: Liquid (LIQUID, (Al, Fe,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w:t>
      </w:r>
      <w:r w:rsidRPr="00203BB0">
        <w:rPr>
          <w:rFonts w:ascii="Times New Roman" w:hAnsi="Times New Roman" w:cs="Times New Roman"/>
          <w:sz w:val="20"/>
          <w:szCs w:val="20"/>
          <w:vertAlign w:val="subscript"/>
        </w:rPr>
        <w:t>1</w:t>
      </w:r>
      <w:r w:rsidRPr="00203BB0">
        <w:rPr>
          <w:rFonts w:ascii="Times New Roman" w:hAnsi="Times New Roman" w:cs="Times New Roman"/>
          <w:sz w:val="20"/>
          <w:szCs w:val="20"/>
        </w:rPr>
        <w:t xml:space="preserve">), β (BCC_A2, (Al, Fe,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w:t>
      </w:r>
      <w:r w:rsidRPr="00203BB0">
        <w:rPr>
          <w:rFonts w:ascii="Times New Roman" w:hAnsi="Times New Roman" w:cs="Times New Roman"/>
          <w:sz w:val="20"/>
          <w:szCs w:val="20"/>
          <w:vertAlign w:val="subscript"/>
        </w:rPr>
        <w:t>1</w:t>
      </w:r>
      <w:r w:rsidRPr="00203BB0">
        <w:rPr>
          <w:rFonts w:ascii="Times New Roman" w:hAnsi="Times New Roman" w:cs="Times New Roman"/>
          <w:sz w:val="20"/>
          <w:szCs w:val="20"/>
        </w:rPr>
        <w:t>(</w:t>
      </w:r>
      <w:proofErr w:type="spellStart"/>
      <w:r w:rsidRPr="00203BB0">
        <w:rPr>
          <w:rFonts w:ascii="Times New Roman" w:hAnsi="Times New Roman" w:cs="Times New Roman"/>
          <w:sz w:val="20"/>
          <w:szCs w:val="20"/>
        </w:rPr>
        <w:t>Va</w:t>
      </w:r>
      <w:proofErr w:type="spellEnd"/>
      <w:r w:rsidRPr="00203BB0">
        <w:rPr>
          <w:rFonts w:ascii="Times New Roman" w:hAnsi="Times New Roman" w:cs="Times New Roman"/>
          <w:sz w:val="20"/>
          <w:szCs w:val="20"/>
        </w:rPr>
        <w:t>)</w:t>
      </w:r>
      <w:r w:rsidRPr="00203BB0">
        <w:rPr>
          <w:rFonts w:ascii="Times New Roman" w:hAnsi="Times New Roman" w:cs="Times New Roman"/>
          <w:sz w:val="20"/>
          <w:szCs w:val="20"/>
          <w:vertAlign w:val="subscript"/>
        </w:rPr>
        <w:t>3</w:t>
      </w:r>
      <w:r w:rsidRPr="00203BB0">
        <w:rPr>
          <w:rFonts w:ascii="Times New Roman" w:hAnsi="Times New Roman" w:cs="Times New Roman"/>
          <w:sz w:val="20"/>
          <w:szCs w:val="20"/>
        </w:rPr>
        <w:t xml:space="preserve">) and α (HCP_A3, (Al, Fe,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w:t>
      </w:r>
      <w:r w:rsidRPr="00203BB0">
        <w:rPr>
          <w:rFonts w:ascii="Times New Roman" w:hAnsi="Times New Roman" w:cs="Times New Roman"/>
          <w:sz w:val="20"/>
          <w:szCs w:val="20"/>
          <w:vertAlign w:val="subscript"/>
        </w:rPr>
        <w:t>1</w:t>
      </w:r>
      <w:r w:rsidRPr="00203BB0">
        <w:rPr>
          <w:rFonts w:ascii="Times New Roman" w:hAnsi="Times New Roman" w:cs="Times New Roman"/>
          <w:sz w:val="20"/>
          <w:szCs w:val="20"/>
        </w:rPr>
        <w:t>(</w:t>
      </w:r>
      <w:proofErr w:type="spellStart"/>
      <w:r w:rsidRPr="00203BB0">
        <w:rPr>
          <w:rFonts w:ascii="Times New Roman" w:hAnsi="Times New Roman" w:cs="Times New Roman"/>
          <w:sz w:val="20"/>
          <w:szCs w:val="20"/>
        </w:rPr>
        <w:t>Va</w:t>
      </w:r>
      <w:proofErr w:type="spellEnd"/>
      <w:r w:rsidRPr="00203BB0">
        <w:rPr>
          <w:rFonts w:ascii="Times New Roman" w:hAnsi="Times New Roman" w:cs="Times New Roman"/>
          <w:sz w:val="20"/>
          <w:szCs w:val="20"/>
        </w:rPr>
        <w:t>)</w:t>
      </w:r>
      <w:r w:rsidRPr="00203BB0">
        <w:rPr>
          <w:rFonts w:ascii="Times New Roman" w:hAnsi="Times New Roman" w:cs="Times New Roman"/>
          <w:sz w:val="20"/>
          <w:szCs w:val="20"/>
          <w:vertAlign w:val="subscript"/>
        </w:rPr>
        <w:t>0.5</w:t>
      </w:r>
      <w:r w:rsidRPr="00203BB0">
        <w:rPr>
          <w:rFonts w:ascii="Times New Roman" w:hAnsi="Times New Roman" w:cs="Times New Roman"/>
          <w:sz w:val="20"/>
          <w:szCs w:val="20"/>
        </w:rPr>
        <w:t>)</w:t>
      </w:r>
      <w:r w:rsidR="00626D0C" w:rsidRPr="00203BB0">
        <w:rPr>
          <w:rFonts w:ascii="Times New Roman" w:hAnsi="Times New Roman" w:cs="Times New Roman"/>
          <w:sz w:val="20"/>
          <w:szCs w:val="20"/>
        </w:rPr>
        <w:t xml:space="preserve"> </w:t>
      </w:r>
      <w:r w:rsidR="00626D0C" w:rsidRPr="00203BB0">
        <w:rPr>
          <w:rFonts w:ascii="Times New Roman" w:hAnsi="Times New Roman" w:cs="Times New Roman"/>
          <w:sz w:val="20"/>
          <w:szCs w:val="20"/>
        </w:rPr>
        <w:fldChar w:fldCharType="begin"/>
      </w:r>
      <w:r w:rsidR="00626D0C"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626D0C" w:rsidRPr="00203BB0">
        <w:rPr>
          <w:rFonts w:ascii="Times New Roman" w:hAnsi="Times New Roman" w:cs="Times New Roman"/>
          <w:sz w:val="20"/>
          <w:szCs w:val="20"/>
        </w:rPr>
        <w:fldChar w:fldCharType="separate"/>
      </w:r>
      <w:r w:rsidR="00626D0C" w:rsidRPr="00203BB0">
        <w:rPr>
          <w:rFonts w:ascii="Times New Roman" w:hAnsi="Times New Roman" w:cs="Times New Roman"/>
          <w:noProof/>
          <w:sz w:val="20"/>
          <w:szCs w:val="20"/>
        </w:rPr>
        <w:t>[5]</w:t>
      </w:r>
      <w:r w:rsidR="00626D0C" w:rsidRPr="00203BB0">
        <w:rPr>
          <w:rFonts w:ascii="Times New Roman" w:hAnsi="Times New Roman" w:cs="Times New Roman"/>
          <w:sz w:val="20"/>
          <w:szCs w:val="20"/>
        </w:rPr>
        <w:fldChar w:fldCharType="end"/>
      </w:r>
      <w:r w:rsidRPr="00203BB0">
        <w:rPr>
          <w:rFonts w:ascii="Times New Roman" w:hAnsi="Times New Roman" w:cs="Times New Roman"/>
          <w:sz w:val="20"/>
          <w:szCs w:val="20"/>
        </w:rPr>
        <w:t xml:space="preserve">. </w:t>
      </w:r>
      <w:r w:rsidR="00F06C1E" w:rsidRPr="00203BB0">
        <w:rPr>
          <w:rFonts w:ascii="Times New Roman" w:hAnsi="Times New Roman" w:cs="Times New Roman"/>
          <w:sz w:val="20"/>
          <w:szCs w:val="20"/>
        </w:rPr>
        <w:t>It is noted that since martensite was not experimentally shown in previous work, the thermodynamic description does not include martensite.</w:t>
      </w:r>
    </w:p>
    <w:p w14:paraId="6516DFB0" w14:textId="31CA6772" w:rsidR="00AE563A" w:rsidRPr="00203BB0" w:rsidRDefault="00CE4A16" w:rsidP="003A4D62">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The f</w:t>
      </w:r>
      <w:r w:rsidR="003A4D62" w:rsidRPr="00203BB0">
        <w:rPr>
          <w:rFonts w:ascii="Times New Roman" w:hAnsi="Times New Roman" w:cs="Times New Roman"/>
          <w:sz w:val="20"/>
          <w:szCs w:val="20"/>
        </w:rPr>
        <w:t xml:space="preserve">ive design criteria evaluated in this work </w:t>
      </w:r>
      <w:r w:rsidR="00C266D1" w:rsidRPr="00203BB0">
        <w:rPr>
          <w:rFonts w:ascii="Times New Roman" w:hAnsi="Times New Roman" w:cs="Times New Roman"/>
          <w:sz w:val="20"/>
          <w:szCs w:val="20"/>
        </w:rPr>
        <w:t xml:space="preserve">to determine whether a </w:t>
      </w:r>
      <w:proofErr w:type="spellStart"/>
      <w:r w:rsidR="00C266D1" w:rsidRPr="00203BB0">
        <w:rPr>
          <w:rFonts w:ascii="Times New Roman" w:hAnsi="Times New Roman" w:cs="Times New Roman"/>
          <w:sz w:val="20"/>
          <w:szCs w:val="20"/>
        </w:rPr>
        <w:t>Ti</w:t>
      </w:r>
      <w:proofErr w:type="spellEnd"/>
      <w:r w:rsidR="00C266D1" w:rsidRPr="00203BB0">
        <w:rPr>
          <w:rFonts w:ascii="Times New Roman" w:hAnsi="Times New Roman" w:cs="Times New Roman"/>
          <w:sz w:val="20"/>
          <w:szCs w:val="20"/>
        </w:rPr>
        <w:t xml:space="preserve">-Al-Fe alloy composition is </w:t>
      </w:r>
      <w:r w:rsidR="003A4D62" w:rsidRPr="00203BB0">
        <w:rPr>
          <w:rFonts w:ascii="Times New Roman" w:hAnsi="Times New Roman" w:cs="Times New Roman"/>
          <w:sz w:val="20"/>
          <w:szCs w:val="20"/>
        </w:rPr>
        <w:t xml:space="preserve">a potential </w:t>
      </w:r>
      <w:r w:rsidR="00C266D1" w:rsidRPr="00203BB0">
        <w:rPr>
          <w:rFonts w:ascii="Times New Roman" w:hAnsi="Times New Roman" w:cs="Times New Roman"/>
          <w:sz w:val="20"/>
          <w:szCs w:val="20"/>
        </w:rPr>
        <w:t>AM</w:t>
      </w:r>
      <w:r w:rsidR="003A4D62" w:rsidRPr="00203BB0">
        <w:rPr>
          <w:rFonts w:ascii="Times New Roman" w:hAnsi="Times New Roman" w:cs="Times New Roman"/>
          <w:sz w:val="20"/>
          <w:szCs w:val="20"/>
        </w:rPr>
        <w:t xml:space="preserve"> </w:t>
      </w:r>
      <w:proofErr w:type="spellStart"/>
      <w:r w:rsidR="003A4D62" w:rsidRPr="00203BB0">
        <w:rPr>
          <w:rFonts w:ascii="Times New Roman" w:hAnsi="Times New Roman" w:cs="Times New Roman"/>
          <w:sz w:val="20"/>
          <w:szCs w:val="20"/>
        </w:rPr>
        <w:t>Ti</w:t>
      </w:r>
      <w:proofErr w:type="spellEnd"/>
      <w:r w:rsidR="003A4D62" w:rsidRPr="00203BB0">
        <w:rPr>
          <w:rFonts w:ascii="Times New Roman" w:hAnsi="Times New Roman" w:cs="Times New Roman"/>
          <w:sz w:val="20"/>
          <w:szCs w:val="20"/>
        </w:rPr>
        <w:t xml:space="preserve"> alloy</w:t>
      </w:r>
      <w:r w:rsidRPr="00203BB0">
        <w:rPr>
          <w:rFonts w:ascii="Times New Roman" w:hAnsi="Times New Roman" w:cs="Times New Roman"/>
          <w:sz w:val="20"/>
          <w:szCs w:val="20"/>
        </w:rPr>
        <w:t xml:space="preserve"> </w:t>
      </w:r>
      <w:r w:rsidR="003A4D62" w:rsidRPr="00203BB0">
        <w:rPr>
          <w:rFonts w:ascii="Times New Roman" w:hAnsi="Times New Roman" w:cs="Times New Roman"/>
          <w:sz w:val="20"/>
          <w:szCs w:val="20"/>
        </w:rPr>
        <w:t>include</w:t>
      </w:r>
      <w:r w:rsidRPr="00203BB0">
        <w:rPr>
          <w:rFonts w:ascii="Times New Roman" w:hAnsi="Times New Roman" w:cs="Times New Roman"/>
          <w:sz w:val="20"/>
          <w:szCs w:val="20"/>
        </w:rPr>
        <w:t xml:space="preserve"> the following</w:t>
      </w:r>
      <w:r w:rsidR="003A4D62" w:rsidRPr="00203BB0">
        <w:rPr>
          <w:rFonts w:ascii="Times New Roman" w:hAnsi="Times New Roman" w:cs="Times New Roman"/>
          <w:sz w:val="20"/>
          <w:szCs w:val="20"/>
        </w:rPr>
        <w:t xml:space="preserve">: </w:t>
      </w:r>
      <w:r w:rsidR="00C266D1" w:rsidRPr="00203BB0">
        <w:rPr>
          <w:rFonts w:ascii="Times New Roman" w:hAnsi="Times New Roman" w:cs="Times New Roman"/>
          <w:sz w:val="20"/>
          <w:szCs w:val="20"/>
        </w:rPr>
        <w:t xml:space="preserve"> 1) </w:t>
      </w:r>
      <w:r w:rsidRPr="00203BB0">
        <w:rPr>
          <w:rFonts w:ascii="Times New Roman" w:hAnsi="Times New Roman" w:cs="Times New Roman"/>
          <w:sz w:val="20"/>
          <w:szCs w:val="20"/>
        </w:rPr>
        <w:t>minimize the</w:t>
      </w:r>
      <w:r w:rsidR="00C266D1" w:rsidRPr="00203BB0">
        <w:rPr>
          <w:rFonts w:ascii="Times New Roman" w:hAnsi="Times New Roman" w:cs="Times New Roman"/>
          <w:sz w:val="20"/>
          <w:szCs w:val="20"/>
        </w:rPr>
        <w:t xml:space="preserve"> liquid-solid micro-segregation, 2) </w:t>
      </w:r>
      <w:r w:rsidR="00F861BD" w:rsidRPr="00203BB0">
        <w:rPr>
          <w:rFonts w:ascii="Times New Roman" w:hAnsi="Times New Roman" w:cs="Times New Roman"/>
          <w:sz w:val="20"/>
          <w:szCs w:val="20"/>
        </w:rPr>
        <w:t>minimiz</w:t>
      </w:r>
      <w:r w:rsidRPr="00203BB0">
        <w:rPr>
          <w:rFonts w:ascii="Times New Roman" w:hAnsi="Times New Roman" w:cs="Times New Roman"/>
          <w:sz w:val="20"/>
          <w:szCs w:val="20"/>
        </w:rPr>
        <w:t>e</w:t>
      </w:r>
      <w:r w:rsidR="00C266D1" w:rsidRPr="00203BB0">
        <w:rPr>
          <w:rFonts w:ascii="Times New Roman" w:hAnsi="Times New Roman" w:cs="Times New Roman"/>
          <w:sz w:val="20"/>
          <w:szCs w:val="20"/>
        </w:rPr>
        <w:t xml:space="preserve"> </w:t>
      </w:r>
      <w:r w:rsidRPr="00203BB0">
        <w:rPr>
          <w:rFonts w:ascii="Times New Roman" w:hAnsi="Times New Roman" w:cs="Times New Roman"/>
          <w:sz w:val="20"/>
          <w:szCs w:val="20"/>
        </w:rPr>
        <w:t xml:space="preserve">the </w:t>
      </w:r>
      <w:r w:rsidR="00C266D1" w:rsidRPr="00203BB0">
        <w:rPr>
          <w:rFonts w:ascii="Times New Roman" w:hAnsi="Times New Roman" w:cs="Times New Roman"/>
          <w:sz w:val="20"/>
          <w:szCs w:val="20"/>
        </w:rPr>
        <w:t xml:space="preserve">as-fabricated β→α phase transformation, 3) </w:t>
      </w:r>
      <w:r w:rsidRPr="00203BB0">
        <w:rPr>
          <w:rFonts w:ascii="Times New Roman" w:hAnsi="Times New Roman" w:cs="Times New Roman"/>
          <w:sz w:val="20"/>
          <w:szCs w:val="20"/>
        </w:rPr>
        <w:t>minimize the</w:t>
      </w:r>
      <w:r w:rsidR="00F861BD" w:rsidRPr="00203BB0">
        <w:rPr>
          <w:rFonts w:ascii="Times New Roman" w:hAnsi="Times New Roman" w:cs="Times New Roman"/>
          <w:sz w:val="20"/>
          <w:szCs w:val="20"/>
        </w:rPr>
        <w:t xml:space="preserve"> </w:t>
      </w:r>
      <w:r w:rsidR="00C266D1" w:rsidRPr="00203BB0">
        <w:rPr>
          <w:rFonts w:ascii="Times New Roman" w:hAnsi="Times New Roman" w:cs="Times New Roman"/>
          <w:sz w:val="20"/>
          <w:szCs w:val="20"/>
        </w:rPr>
        <w:t xml:space="preserve">β </w:t>
      </w:r>
      <w:proofErr w:type="spellStart"/>
      <w:r w:rsidR="00C266D1" w:rsidRPr="00203BB0">
        <w:rPr>
          <w:rFonts w:ascii="Times New Roman" w:hAnsi="Times New Roman" w:cs="Times New Roman"/>
          <w:sz w:val="20"/>
          <w:szCs w:val="20"/>
        </w:rPr>
        <w:t>transus</w:t>
      </w:r>
      <w:proofErr w:type="spellEnd"/>
      <w:r w:rsidR="006C1125" w:rsidRPr="00203BB0">
        <w:rPr>
          <w:rFonts w:ascii="Times New Roman" w:hAnsi="Times New Roman" w:cs="Times New Roman"/>
          <w:sz w:val="20"/>
          <w:szCs w:val="20"/>
        </w:rPr>
        <w:t xml:space="preserve"> to be less than</w:t>
      </w:r>
      <w:r w:rsidR="00FE6C7C" w:rsidRPr="00203BB0">
        <w:rPr>
          <w:rFonts w:ascii="Times New Roman" w:hAnsi="Times New Roman" w:cs="Times New Roman"/>
          <w:sz w:val="20"/>
          <w:szCs w:val="20"/>
        </w:rPr>
        <w:t xml:space="preserve"> 11</w:t>
      </w:r>
      <w:r w:rsidR="0099327B" w:rsidRPr="00203BB0">
        <w:rPr>
          <w:rFonts w:ascii="Times New Roman" w:hAnsi="Times New Roman" w:cs="Times New Roman"/>
          <w:sz w:val="20"/>
          <w:szCs w:val="20"/>
        </w:rPr>
        <w:t>93</w:t>
      </w:r>
      <w:r w:rsidR="002965F6" w:rsidRPr="00203BB0">
        <w:rPr>
          <w:rFonts w:ascii="Times New Roman" w:hAnsi="Times New Roman" w:cs="Times New Roman"/>
          <w:sz w:val="20"/>
          <w:szCs w:val="20"/>
        </w:rPr>
        <w:t xml:space="preserve"> </w:t>
      </w:r>
      <w:r w:rsidR="00FE6C7C" w:rsidRPr="00203BB0">
        <w:rPr>
          <w:rFonts w:ascii="Times New Roman" w:hAnsi="Times New Roman" w:cs="Times New Roman"/>
          <w:sz w:val="20"/>
          <w:szCs w:val="20"/>
        </w:rPr>
        <w:t>K</w:t>
      </w:r>
      <w:r w:rsidR="0099327B" w:rsidRPr="00203BB0">
        <w:rPr>
          <w:rFonts w:ascii="Times New Roman" w:hAnsi="Times New Roman" w:cs="Times New Roman"/>
          <w:sz w:val="20"/>
          <w:szCs w:val="20"/>
        </w:rPr>
        <w:t xml:space="preserve">, which is the β </w:t>
      </w:r>
      <w:proofErr w:type="spellStart"/>
      <w:r w:rsidR="0099327B" w:rsidRPr="00203BB0">
        <w:rPr>
          <w:rFonts w:ascii="Times New Roman" w:hAnsi="Times New Roman" w:cs="Times New Roman"/>
          <w:sz w:val="20"/>
          <w:szCs w:val="20"/>
        </w:rPr>
        <w:t>transus</w:t>
      </w:r>
      <w:proofErr w:type="spellEnd"/>
      <w:r w:rsidR="0099327B" w:rsidRPr="00203BB0">
        <w:rPr>
          <w:rFonts w:ascii="Times New Roman" w:hAnsi="Times New Roman" w:cs="Times New Roman"/>
          <w:sz w:val="20"/>
          <w:szCs w:val="20"/>
        </w:rPr>
        <w:t xml:space="preserve"> of Ti-64</w:t>
      </w:r>
      <w:r w:rsidR="00C266D1" w:rsidRPr="00203BB0">
        <w:rPr>
          <w:rFonts w:ascii="Times New Roman" w:hAnsi="Times New Roman" w:cs="Times New Roman"/>
          <w:sz w:val="20"/>
          <w:szCs w:val="20"/>
        </w:rPr>
        <w:t xml:space="preserve">, 4) </w:t>
      </w:r>
      <w:r w:rsidRPr="00203BB0">
        <w:rPr>
          <w:rFonts w:ascii="Times New Roman" w:hAnsi="Times New Roman" w:cs="Times New Roman"/>
          <w:sz w:val="20"/>
          <w:szCs w:val="20"/>
        </w:rPr>
        <w:t xml:space="preserve">optimize the </w:t>
      </w:r>
      <w:r w:rsidR="001A0A0A" w:rsidRPr="00203BB0">
        <w:rPr>
          <w:rFonts w:ascii="Times New Roman" w:hAnsi="Times New Roman" w:cs="Times New Roman"/>
          <w:sz w:val="20"/>
          <w:szCs w:val="20"/>
        </w:rPr>
        <w:t xml:space="preserve">yield </w:t>
      </w:r>
      <w:r w:rsidR="00C266D1" w:rsidRPr="00203BB0">
        <w:rPr>
          <w:rFonts w:ascii="Times New Roman" w:hAnsi="Times New Roman" w:cs="Times New Roman"/>
          <w:sz w:val="20"/>
          <w:szCs w:val="20"/>
        </w:rPr>
        <w:t>strength</w:t>
      </w:r>
      <w:r w:rsidRPr="00203BB0">
        <w:rPr>
          <w:rFonts w:ascii="Times New Roman" w:hAnsi="Times New Roman" w:cs="Times New Roman"/>
          <w:sz w:val="20"/>
          <w:szCs w:val="20"/>
        </w:rPr>
        <w:t>,</w:t>
      </w:r>
      <w:r w:rsidR="001A0A0A" w:rsidRPr="00203BB0">
        <w:rPr>
          <w:rFonts w:ascii="Times New Roman" w:hAnsi="Times New Roman" w:cs="Times New Roman"/>
          <w:sz w:val="20"/>
          <w:szCs w:val="20"/>
        </w:rPr>
        <w:t xml:space="preserve"> calculated based on solid solution strengthening, with an acceptable range of 900</w:t>
      </w:r>
      <w:r w:rsidRPr="00203BB0">
        <w:rPr>
          <w:rFonts w:ascii="Times New Roman" w:hAnsi="Times New Roman" w:cs="Times New Roman"/>
          <w:sz w:val="20"/>
          <w:szCs w:val="20"/>
        </w:rPr>
        <w:t xml:space="preserve"> MPa</w:t>
      </w:r>
      <w:r w:rsidR="001A0A0A" w:rsidRPr="00203BB0">
        <w:rPr>
          <w:rFonts w:ascii="Times New Roman" w:hAnsi="Times New Roman" w:cs="Times New Roman"/>
          <w:sz w:val="20"/>
          <w:szCs w:val="20"/>
        </w:rPr>
        <w:t>-1100 MPa</w:t>
      </w:r>
      <w:r w:rsidR="00C266D1" w:rsidRPr="00203BB0">
        <w:rPr>
          <w:rFonts w:ascii="Times New Roman" w:hAnsi="Times New Roman" w:cs="Times New Roman"/>
          <w:sz w:val="20"/>
          <w:szCs w:val="20"/>
        </w:rPr>
        <w:t xml:space="preserve">, and 5) </w:t>
      </w:r>
      <w:r w:rsidRPr="00203BB0">
        <w:rPr>
          <w:rFonts w:ascii="Times New Roman" w:hAnsi="Times New Roman" w:cs="Times New Roman"/>
          <w:sz w:val="20"/>
          <w:szCs w:val="20"/>
        </w:rPr>
        <w:t xml:space="preserve">minimize the </w:t>
      </w:r>
      <w:r w:rsidR="00C266D1" w:rsidRPr="00203BB0">
        <w:rPr>
          <w:rFonts w:ascii="Times New Roman" w:hAnsi="Times New Roman" w:cs="Times New Roman"/>
          <w:sz w:val="20"/>
          <w:szCs w:val="20"/>
        </w:rPr>
        <w:t>density</w:t>
      </w:r>
      <w:r w:rsidR="00FE6C7C" w:rsidRPr="00203BB0">
        <w:rPr>
          <w:rFonts w:ascii="Times New Roman" w:hAnsi="Times New Roman" w:cs="Times New Roman"/>
          <w:sz w:val="20"/>
          <w:szCs w:val="20"/>
        </w:rPr>
        <w:t>, with</w:t>
      </w:r>
      <w:r w:rsidR="00F861BD" w:rsidRPr="00203BB0">
        <w:rPr>
          <w:rFonts w:ascii="Times New Roman" w:hAnsi="Times New Roman" w:cs="Times New Roman"/>
          <w:sz w:val="20"/>
          <w:szCs w:val="20"/>
        </w:rPr>
        <w:t xml:space="preserve"> </w:t>
      </w:r>
      <w:r w:rsidR="000F17E7" w:rsidRPr="00203BB0">
        <w:rPr>
          <w:rFonts w:ascii="Times New Roman" w:hAnsi="Times New Roman" w:cs="Times New Roman"/>
          <w:sz w:val="20"/>
          <w:szCs w:val="20"/>
        </w:rPr>
        <w:t>a maximal threshold</w:t>
      </w:r>
      <w:r w:rsidR="00775E8B" w:rsidRPr="00203BB0">
        <w:rPr>
          <w:rFonts w:ascii="Times New Roman" w:hAnsi="Times New Roman" w:cs="Times New Roman"/>
          <w:sz w:val="20"/>
          <w:szCs w:val="20"/>
        </w:rPr>
        <w:t xml:space="preserve"> </w:t>
      </w:r>
      <w:r w:rsidR="00F861BD" w:rsidRPr="00203BB0">
        <w:rPr>
          <w:rFonts w:ascii="Times New Roman" w:hAnsi="Times New Roman" w:cs="Times New Roman"/>
          <w:sz w:val="20"/>
          <w:szCs w:val="20"/>
        </w:rPr>
        <w:t>of 4.</w:t>
      </w:r>
      <w:r w:rsidR="000F17E7" w:rsidRPr="00203BB0">
        <w:rPr>
          <w:rFonts w:ascii="Times New Roman" w:hAnsi="Times New Roman" w:cs="Times New Roman"/>
          <w:sz w:val="20"/>
          <w:szCs w:val="20"/>
        </w:rPr>
        <w:t>5</w:t>
      </w:r>
      <w:r w:rsidR="00F861BD" w:rsidRPr="00203BB0">
        <w:rPr>
          <w:rFonts w:ascii="Times New Roman" w:hAnsi="Times New Roman" w:cs="Times New Roman"/>
          <w:sz w:val="20"/>
          <w:szCs w:val="20"/>
        </w:rPr>
        <w:t xml:space="preserve"> g/cm</w:t>
      </w:r>
      <w:r w:rsidR="00F861BD" w:rsidRPr="00203BB0">
        <w:rPr>
          <w:rFonts w:ascii="Times New Roman" w:hAnsi="Times New Roman" w:cs="Times New Roman"/>
          <w:sz w:val="20"/>
          <w:szCs w:val="20"/>
          <w:vertAlign w:val="superscript"/>
        </w:rPr>
        <w:t>3</w:t>
      </w:r>
      <w:r w:rsidR="00F861BD" w:rsidRPr="00203BB0">
        <w:rPr>
          <w:rFonts w:ascii="Times New Roman" w:hAnsi="Times New Roman" w:cs="Times New Roman"/>
          <w:sz w:val="20"/>
          <w:szCs w:val="20"/>
        </w:rPr>
        <w:t xml:space="preserve">, which is the density of </w:t>
      </w:r>
      <w:r w:rsidR="000F17E7" w:rsidRPr="00203BB0">
        <w:rPr>
          <w:rFonts w:ascii="Times New Roman" w:hAnsi="Times New Roman" w:cs="Times New Roman"/>
          <w:sz w:val="20"/>
          <w:szCs w:val="20"/>
        </w:rPr>
        <w:t xml:space="preserve">pure </w:t>
      </w:r>
      <w:proofErr w:type="spellStart"/>
      <w:r w:rsidR="000F17E7" w:rsidRPr="00203BB0">
        <w:rPr>
          <w:rFonts w:ascii="Times New Roman" w:hAnsi="Times New Roman" w:cs="Times New Roman"/>
          <w:sz w:val="20"/>
          <w:szCs w:val="20"/>
        </w:rPr>
        <w:t>Ti</w:t>
      </w:r>
      <w:proofErr w:type="spellEnd"/>
      <w:r w:rsidR="00C266D1" w:rsidRPr="00203BB0">
        <w:rPr>
          <w:rFonts w:ascii="Times New Roman" w:hAnsi="Times New Roman" w:cs="Times New Roman"/>
          <w:sz w:val="20"/>
          <w:szCs w:val="20"/>
        </w:rPr>
        <w:t>. Criterion 1) and 2) are phenomen</w:t>
      </w:r>
      <w:r w:rsidR="006376D6" w:rsidRPr="00203BB0">
        <w:rPr>
          <w:rFonts w:ascii="Times New Roman" w:hAnsi="Times New Roman" w:cs="Times New Roman"/>
          <w:sz w:val="20"/>
          <w:szCs w:val="20"/>
        </w:rPr>
        <w:t>a</w:t>
      </w:r>
      <w:r w:rsidR="00C266D1" w:rsidRPr="00203BB0">
        <w:rPr>
          <w:rFonts w:ascii="Times New Roman" w:hAnsi="Times New Roman" w:cs="Times New Roman"/>
          <w:sz w:val="20"/>
          <w:szCs w:val="20"/>
        </w:rPr>
        <w:t xml:space="preserve"> </w:t>
      </w:r>
      <w:r w:rsidR="00685F44" w:rsidRPr="00203BB0">
        <w:rPr>
          <w:rFonts w:ascii="Times New Roman" w:hAnsi="Times New Roman" w:cs="Times New Roman"/>
          <w:sz w:val="20"/>
          <w:szCs w:val="20"/>
        </w:rPr>
        <w:t>th</w:t>
      </w:r>
      <w:r w:rsidR="00DA0746" w:rsidRPr="00203BB0">
        <w:rPr>
          <w:rFonts w:ascii="Times New Roman" w:hAnsi="Times New Roman" w:cs="Times New Roman"/>
          <w:sz w:val="20"/>
          <w:szCs w:val="20"/>
        </w:rPr>
        <w:t>at</w:t>
      </w:r>
      <w:r w:rsidR="00685F44" w:rsidRPr="00203BB0">
        <w:rPr>
          <w:rFonts w:ascii="Times New Roman" w:hAnsi="Times New Roman" w:cs="Times New Roman"/>
          <w:sz w:val="20"/>
          <w:szCs w:val="20"/>
        </w:rPr>
        <w:t xml:space="preserve"> occur during</w:t>
      </w:r>
      <w:r w:rsidR="00C266D1" w:rsidRPr="00203BB0">
        <w:rPr>
          <w:rFonts w:ascii="Times New Roman" w:hAnsi="Times New Roman" w:cs="Times New Roman"/>
          <w:sz w:val="20"/>
          <w:szCs w:val="20"/>
        </w:rPr>
        <w:t xml:space="preserve"> conventional manufacturing techniques </w:t>
      </w:r>
      <w:r w:rsidR="00DA0746" w:rsidRPr="00203BB0">
        <w:rPr>
          <w:rFonts w:ascii="Times New Roman" w:hAnsi="Times New Roman" w:cs="Times New Roman"/>
          <w:sz w:val="20"/>
          <w:szCs w:val="20"/>
        </w:rPr>
        <w:t>and</w:t>
      </w:r>
      <w:r w:rsidR="00685F44" w:rsidRPr="00203BB0">
        <w:rPr>
          <w:rFonts w:ascii="Times New Roman" w:hAnsi="Times New Roman" w:cs="Times New Roman"/>
          <w:sz w:val="20"/>
          <w:szCs w:val="20"/>
        </w:rPr>
        <w:t xml:space="preserve"> involve </w:t>
      </w:r>
      <w:r w:rsidR="00C266D1" w:rsidRPr="00203BB0">
        <w:rPr>
          <w:rFonts w:ascii="Times New Roman" w:hAnsi="Times New Roman" w:cs="Times New Roman"/>
          <w:sz w:val="20"/>
          <w:szCs w:val="20"/>
        </w:rPr>
        <w:t>melting and solidification processes</w:t>
      </w:r>
      <w:r w:rsidR="00685F44" w:rsidRPr="00203BB0">
        <w:rPr>
          <w:rFonts w:ascii="Times New Roman" w:hAnsi="Times New Roman" w:cs="Times New Roman"/>
          <w:sz w:val="20"/>
          <w:szCs w:val="20"/>
        </w:rPr>
        <w:t>. The extreme heating and cooling rates associated with AM processing will generate different microstructures</w:t>
      </w:r>
      <w:r w:rsidR="00C266D1" w:rsidRPr="00203BB0">
        <w:rPr>
          <w:rFonts w:ascii="Times New Roman" w:hAnsi="Times New Roman" w:cs="Times New Roman"/>
          <w:sz w:val="20"/>
          <w:szCs w:val="20"/>
        </w:rPr>
        <w:t>. Ideally, AM processing conditions</w:t>
      </w:r>
      <w:r w:rsidR="00685F44" w:rsidRPr="00203BB0">
        <w:rPr>
          <w:rFonts w:ascii="Times New Roman" w:hAnsi="Times New Roman" w:cs="Times New Roman"/>
          <w:sz w:val="20"/>
          <w:szCs w:val="20"/>
        </w:rPr>
        <w:t xml:space="preserve"> will result in a uniform microstructure </w:t>
      </w:r>
      <w:r w:rsidR="00C266D1" w:rsidRPr="00203BB0">
        <w:rPr>
          <w:rFonts w:ascii="Times New Roman" w:hAnsi="Times New Roman" w:cs="Times New Roman"/>
          <w:sz w:val="20"/>
          <w:szCs w:val="20"/>
        </w:rPr>
        <w:t>without liquid-solid micro-segregation and as-fabricated</w:t>
      </w:r>
      <w:r w:rsidR="0085290F" w:rsidRPr="00203BB0">
        <w:rPr>
          <w:rFonts w:ascii="Times New Roman" w:hAnsi="Times New Roman" w:cs="Times New Roman"/>
          <w:sz w:val="20"/>
          <w:szCs w:val="20"/>
        </w:rPr>
        <w:t xml:space="preserve"> β→α </w:t>
      </w:r>
      <w:r w:rsidR="00C266D1" w:rsidRPr="00203BB0">
        <w:rPr>
          <w:rFonts w:ascii="Times New Roman" w:hAnsi="Times New Roman" w:cs="Times New Roman"/>
          <w:sz w:val="20"/>
          <w:szCs w:val="20"/>
        </w:rPr>
        <w:t xml:space="preserve">solid-state phase transformation. However, </w:t>
      </w:r>
      <w:r w:rsidR="004361C4" w:rsidRPr="00203BB0">
        <w:rPr>
          <w:rFonts w:ascii="Times New Roman" w:hAnsi="Times New Roman" w:cs="Times New Roman"/>
          <w:sz w:val="20"/>
          <w:szCs w:val="20"/>
        </w:rPr>
        <w:t xml:space="preserve">the </w:t>
      </w:r>
      <w:r w:rsidR="00C266D1" w:rsidRPr="00203BB0">
        <w:rPr>
          <w:rFonts w:ascii="Times New Roman" w:hAnsi="Times New Roman" w:cs="Times New Roman"/>
          <w:sz w:val="20"/>
          <w:szCs w:val="20"/>
        </w:rPr>
        <w:t>previous study indicated that if solid-state phase transformation can be specifically engineered and uniform through the component, it can be beneficial</w:t>
      </w:r>
      <w:r w:rsidR="004B76C0" w:rsidRPr="00203BB0">
        <w:rPr>
          <w:rFonts w:ascii="Times New Roman" w:hAnsi="Times New Roman" w:cs="Times New Roman"/>
          <w:sz w:val="20"/>
          <w:szCs w:val="20"/>
        </w:rPr>
        <w:t xml:space="preserve"> </w:t>
      </w:r>
      <w:r w:rsidR="004B76C0" w:rsidRPr="00203BB0">
        <w:rPr>
          <w:rFonts w:ascii="Times New Roman" w:hAnsi="Times New Roman" w:cs="Times New Roman"/>
          <w:sz w:val="20"/>
          <w:szCs w:val="20"/>
        </w:rPr>
        <w:fldChar w:fldCharType="begin"/>
      </w:r>
      <w:r w:rsidR="004B76C0"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4B76C0" w:rsidRPr="00203BB0">
        <w:rPr>
          <w:rFonts w:ascii="Times New Roman" w:hAnsi="Times New Roman" w:cs="Times New Roman"/>
          <w:sz w:val="20"/>
          <w:szCs w:val="20"/>
        </w:rPr>
        <w:fldChar w:fldCharType="separate"/>
      </w:r>
      <w:r w:rsidR="004B76C0" w:rsidRPr="00203BB0">
        <w:rPr>
          <w:rFonts w:ascii="Times New Roman" w:hAnsi="Times New Roman" w:cs="Times New Roman"/>
          <w:noProof/>
          <w:sz w:val="20"/>
          <w:szCs w:val="20"/>
        </w:rPr>
        <w:t>[5]</w:t>
      </w:r>
      <w:r w:rsidR="004B76C0" w:rsidRPr="00203BB0">
        <w:rPr>
          <w:rFonts w:ascii="Times New Roman" w:hAnsi="Times New Roman" w:cs="Times New Roman"/>
          <w:sz w:val="20"/>
          <w:szCs w:val="20"/>
        </w:rPr>
        <w:fldChar w:fldCharType="end"/>
      </w:r>
      <w:r w:rsidR="00C266D1" w:rsidRPr="00203BB0">
        <w:rPr>
          <w:rFonts w:ascii="Times New Roman" w:hAnsi="Times New Roman" w:cs="Times New Roman"/>
          <w:sz w:val="20"/>
          <w:szCs w:val="20"/>
        </w:rPr>
        <w:t xml:space="preserve">. </w:t>
      </w:r>
      <w:r w:rsidR="00B7278A" w:rsidRPr="00203BB0">
        <w:rPr>
          <w:rFonts w:ascii="Times New Roman" w:hAnsi="Times New Roman" w:cs="Times New Roman"/>
          <w:sz w:val="20"/>
          <w:szCs w:val="20"/>
        </w:rPr>
        <w:t>For th</w:t>
      </w:r>
      <w:r w:rsidR="006376D6" w:rsidRPr="00203BB0">
        <w:rPr>
          <w:rFonts w:ascii="Times New Roman" w:hAnsi="Times New Roman" w:cs="Times New Roman"/>
          <w:sz w:val="20"/>
          <w:szCs w:val="20"/>
        </w:rPr>
        <w:t>e</w:t>
      </w:r>
      <w:r w:rsidR="00B7278A" w:rsidRPr="00203BB0">
        <w:rPr>
          <w:rFonts w:ascii="Times New Roman" w:hAnsi="Times New Roman" w:cs="Times New Roman"/>
          <w:sz w:val="20"/>
          <w:szCs w:val="20"/>
        </w:rPr>
        <w:t xml:space="preserve"> </w:t>
      </w:r>
      <w:r w:rsidR="006376D6" w:rsidRPr="00203BB0">
        <w:rPr>
          <w:rFonts w:ascii="Times New Roman" w:hAnsi="Times New Roman" w:cs="Times New Roman"/>
          <w:sz w:val="20"/>
          <w:szCs w:val="20"/>
        </w:rPr>
        <w:t>pres</w:t>
      </w:r>
      <w:r w:rsidR="00B7278A" w:rsidRPr="00203BB0">
        <w:rPr>
          <w:rFonts w:ascii="Times New Roman" w:hAnsi="Times New Roman" w:cs="Times New Roman"/>
          <w:sz w:val="20"/>
          <w:szCs w:val="20"/>
        </w:rPr>
        <w:t xml:space="preserve">ent work, </w:t>
      </w:r>
      <w:r w:rsidR="00C266D1" w:rsidRPr="00203BB0">
        <w:rPr>
          <w:rFonts w:ascii="Times New Roman" w:hAnsi="Times New Roman" w:cs="Times New Roman"/>
          <w:sz w:val="20"/>
          <w:szCs w:val="20"/>
        </w:rPr>
        <w:t xml:space="preserve">to simplify the </w:t>
      </w:r>
      <w:r w:rsidR="00B7278A" w:rsidRPr="00203BB0">
        <w:rPr>
          <w:rFonts w:ascii="Times New Roman" w:hAnsi="Times New Roman" w:cs="Times New Roman"/>
          <w:sz w:val="20"/>
          <w:szCs w:val="20"/>
        </w:rPr>
        <w:t xml:space="preserve">design </w:t>
      </w:r>
      <w:r w:rsidR="00C266D1" w:rsidRPr="00203BB0">
        <w:rPr>
          <w:rFonts w:ascii="Times New Roman" w:hAnsi="Times New Roman" w:cs="Times New Roman"/>
          <w:sz w:val="20"/>
          <w:szCs w:val="20"/>
        </w:rPr>
        <w:t xml:space="preserve">criteria and calculation, </w:t>
      </w:r>
      <w:r w:rsidR="003D0F44" w:rsidRPr="00203BB0">
        <w:rPr>
          <w:rFonts w:ascii="Times New Roman" w:hAnsi="Times New Roman" w:cs="Times New Roman"/>
          <w:sz w:val="20"/>
          <w:szCs w:val="20"/>
        </w:rPr>
        <w:t xml:space="preserve">the target is set to avoid any liquid-solid micro-segregation and </w:t>
      </w:r>
      <w:r w:rsidR="0085290F" w:rsidRPr="00203BB0">
        <w:rPr>
          <w:rFonts w:ascii="Times New Roman" w:hAnsi="Times New Roman" w:cs="Times New Roman"/>
          <w:sz w:val="20"/>
          <w:szCs w:val="20"/>
        </w:rPr>
        <w:t xml:space="preserve">the β→α </w:t>
      </w:r>
      <w:r w:rsidR="003D0F44" w:rsidRPr="00203BB0">
        <w:rPr>
          <w:rFonts w:ascii="Times New Roman" w:hAnsi="Times New Roman" w:cs="Times New Roman"/>
          <w:sz w:val="20"/>
          <w:szCs w:val="20"/>
        </w:rPr>
        <w:t xml:space="preserve">solid-state phase transformation. Criterion 3) to 5) </w:t>
      </w:r>
      <w:r w:rsidR="00043720" w:rsidRPr="00203BB0">
        <w:rPr>
          <w:rFonts w:ascii="Times New Roman" w:hAnsi="Times New Roman" w:cs="Times New Roman"/>
          <w:sz w:val="20"/>
          <w:szCs w:val="20"/>
        </w:rPr>
        <w:t xml:space="preserve">are set </w:t>
      </w:r>
      <w:r w:rsidR="00B7278A" w:rsidRPr="00203BB0">
        <w:rPr>
          <w:rFonts w:ascii="Times New Roman" w:hAnsi="Times New Roman" w:cs="Times New Roman"/>
          <w:sz w:val="20"/>
          <w:szCs w:val="20"/>
        </w:rPr>
        <w:t xml:space="preserve">to optimize the material </w:t>
      </w:r>
      <w:r w:rsidR="00043720" w:rsidRPr="00203BB0">
        <w:rPr>
          <w:rFonts w:ascii="Times New Roman" w:hAnsi="Times New Roman" w:cs="Times New Roman"/>
          <w:sz w:val="20"/>
          <w:szCs w:val="20"/>
        </w:rPr>
        <w:t xml:space="preserve">performance. β </w:t>
      </w:r>
      <w:proofErr w:type="spellStart"/>
      <w:r w:rsidR="00043720" w:rsidRPr="00203BB0">
        <w:rPr>
          <w:rFonts w:ascii="Times New Roman" w:hAnsi="Times New Roman" w:cs="Times New Roman"/>
          <w:sz w:val="20"/>
          <w:szCs w:val="20"/>
        </w:rPr>
        <w:t>transus</w:t>
      </w:r>
      <w:proofErr w:type="spellEnd"/>
      <w:r w:rsidR="00043720" w:rsidRPr="00203BB0">
        <w:rPr>
          <w:rFonts w:ascii="Times New Roman" w:hAnsi="Times New Roman" w:cs="Times New Roman"/>
          <w:sz w:val="20"/>
          <w:szCs w:val="20"/>
        </w:rPr>
        <w:t xml:space="preserve"> is critical to determine</w:t>
      </w:r>
      <w:r w:rsidR="006376D6" w:rsidRPr="00203BB0">
        <w:rPr>
          <w:rFonts w:ascii="Times New Roman" w:hAnsi="Times New Roman" w:cs="Times New Roman"/>
          <w:sz w:val="20"/>
          <w:szCs w:val="20"/>
        </w:rPr>
        <w:t xml:space="preserve"> the</w:t>
      </w:r>
      <w:r w:rsidR="00043720" w:rsidRPr="00203BB0">
        <w:rPr>
          <w:rFonts w:ascii="Times New Roman" w:hAnsi="Times New Roman" w:cs="Times New Roman"/>
          <w:sz w:val="20"/>
          <w:szCs w:val="20"/>
        </w:rPr>
        <w:t xml:space="preserve"> hot isostatic pressing temperature for AM titanium alloy component, which is </w:t>
      </w:r>
      <w:r w:rsidR="00DA0746" w:rsidRPr="00203BB0">
        <w:rPr>
          <w:rFonts w:ascii="Times New Roman" w:hAnsi="Times New Roman" w:cs="Times New Roman"/>
          <w:sz w:val="20"/>
          <w:szCs w:val="20"/>
        </w:rPr>
        <w:t>a common practice for as-fabricated AM component</w:t>
      </w:r>
      <w:r w:rsidR="006376D6" w:rsidRPr="00203BB0">
        <w:rPr>
          <w:rFonts w:ascii="Times New Roman" w:hAnsi="Times New Roman" w:cs="Times New Roman"/>
          <w:sz w:val="20"/>
          <w:szCs w:val="20"/>
        </w:rPr>
        <w:t>s</w:t>
      </w:r>
      <w:r w:rsidR="00DA0746" w:rsidRPr="00203BB0">
        <w:rPr>
          <w:rFonts w:ascii="Times New Roman" w:hAnsi="Times New Roman" w:cs="Times New Roman"/>
          <w:sz w:val="20"/>
          <w:szCs w:val="20"/>
        </w:rPr>
        <w:t xml:space="preserve"> to eliminate micro-scale porosities and </w:t>
      </w:r>
      <w:r w:rsidR="00043720" w:rsidRPr="00203BB0">
        <w:rPr>
          <w:rFonts w:ascii="Times New Roman" w:hAnsi="Times New Roman" w:cs="Times New Roman"/>
          <w:sz w:val="20"/>
          <w:szCs w:val="20"/>
        </w:rPr>
        <w:t xml:space="preserve">normally designed to be 20-50 </w:t>
      </w:r>
      <w:r w:rsidR="006376D6" w:rsidRPr="00203BB0">
        <w:rPr>
          <w:rFonts w:ascii="Times New Roman" w:hAnsi="Times New Roman" w:cs="Times New Roman"/>
          <w:sz w:val="20"/>
          <w:szCs w:val="20"/>
        </w:rPr>
        <w:t>K above the</w:t>
      </w:r>
      <w:r w:rsidR="00043720" w:rsidRPr="00203BB0">
        <w:rPr>
          <w:rFonts w:ascii="Times New Roman" w:hAnsi="Times New Roman" w:cs="Times New Roman"/>
          <w:sz w:val="20"/>
          <w:szCs w:val="20"/>
        </w:rPr>
        <w:t xml:space="preserve"> β </w:t>
      </w:r>
      <w:proofErr w:type="spellStart"/>
      <w:r w:rsidR="00043720" w:rsidRPr="00203BB0">
        <w:rPr>
          <w:rFonts w:ascii="Times New Roman" w:hAnsi="Times New Roman" w:cs="Times New Roman"/>
          <w:sz w:val="20"/>
          <w:szCs w:val="20"/>
        </w:rPr>
        <w:t>transus</w:t>
      </w:r>
      <w:proofErr w:type="spellEnd"/>
      <w:r w:rsidR="00D54408" w:rsidRPr="00203BB0">
        <w:rPr>
          <w:rFonts w:ascii="Times New Roman" w:hAnsi="Times New Roman" w:cs="Times New Roman"/>
          <w:sz w:val="20"/>
          <w:szCs w:val="20"/>
        </w:rPr>
        <w:t xml:space="preserve">.  </w:t>
      </w:r>
      <w:r w:rsidR="004327CA" w:rsidRPr="00203BB0">
        <w:rPr>
          <w:rFonts w:ascii="Times New Roman" w:hAnsi="Times New Roman" w:cs="Times New Roman"/>
          <w:sz w:val="20"/>
          <w:szCs w:val="20"/>
        </w:rPr>
        <w:t>The yield strength design criteri</w:t>
      </w:r>
      <w:r w:rsidR="00DA0746" w:rsidRPr="00203BB0">
        <w:rPr>
          <w:rFonts w:ascii="Times New Roman" w:hAnsi="Times New Roman" w:cs="Times New Roman"/>
          <w:sz w:val="20"/>
          <w:szCs w:val="20"/>
        </w:rPr>
        <w:t>on</w:t>
      </w:r>
      <w:r w:rsidR="004327CA" w:rsidRPr="00203BB0">
        <w:rPr>
          <w:rFonts w:ascii="Times New Roman" w:hAnsi="Times New Roman" w:cs="Times New Roman"/>
          <w:sz w:val="20"/>
          <w:szCs w:val="20"/>
        </w:rPr>
        <w:t xml:space="preserve"> is based on the as-cast material</w:t>
      </w:r>
      <w:r w:rsidR="0095518A" w:rsidRPr="00203BB0">
        <w:rPr>
          <w:rFonts w:ascii="Times New Roman" w:hAnsi="Times New Roman" w:cs="Times New Roman"/>
          <w:sz w:val="20"/>
          <w:szCs w:val="20"/>
        </w:rPr>
        <w:t>, which is the close</w:t>
      </w:r>
      <w:r w:rsidR="001A536B" w:rsidRPr="00203BB0">
        <w:rPr>
          <w:rFonts w:ascii="Times New Roman" w:hAnsi="Times New Roman" w:cs="Times New Roman"/>
          <w:sz w:val="20"/>
          <w:szCs w:val="20"/>
        </w:rPr>
        <w:t>s</w:t>
      </w:r>
      <w:r w:rsidR="0095518A" w:rsidRPr="00203BB0">
        <w:rPr>
          <w:rFonts w:ascii="Times New Roman" w:hAnsi="Times New Roman" w:cs="Times New Roman"/>
          <w:sz w:val="20"/>
          <w:szCs w:val="20"/>
        </w:rPr>
        <w:t>t net shape manufacturing process to AM</w:t>
      </w:r>
      <w:r w:rsidR="004327CA" w:rsidRPr="00203BB0">
        <w:rPr>
          <w:rFonts w:ascii="Times New Roman" w:hAnsi="Times New Roman" w:cs="Times New Roman"/>
          <w:sz w:val="20"/>
          <w:szCs w:val="20"/>
        </w:rPr>
        <w:t>.</w:t>
      </w:r>
      <w:r w:rsidR="00DA0746" w:rsidRPr="00203BB0">
        <w:rPr>
          <w:rFonts w:ascii="Times New Roman" w:hAnsi="Times New Roman" w:cs="Times New Roman"/>
          <w:sz w:val="20"/>
          <w:szCs w:val="20"/>
        </w:rPr>
        <w:t xml:space="preserve"> </w:t>
      </w:r>
      <w:r w:rsidR="0095518A" w:rsidRPr="00203BB0">
        <w:rPr>
          <w:rFonts w:ascii="Times New Roman" w:hAnsi="Times New Roman" w:cs="Times New Roman"/>
          <w:sz w:val="20"/>
          <w:szCs w:val="20"/>
        </w:rPr>
        <w:t>The</w:t>
      </w:r>
      <w:r w:rsidR="0064216F" w:rsidRPr="00203BB0">
        <w:rPr>
          <w:rFonts w:ascii="Times New Roman" w:hAnsi="Times New Roman" w:cs="Times New Roman"/>
          <w:sz w:val="20"/>
          <w:szCs w:val="20"/>
        </w:rPr>
        <w:t xml:space="preserve"> d</w:t>
      </w:r>
      <w:r w:rsidR="00043720" w:rsidRPr="00203BB0">
        <w:rPr>
          <w:rFonts w:ascii="Times New Roman" w:hAnsi="Times New Roman" w:cs="Times New Roman"/>
          <w:sz w:val="20"/>
          <w:szCs w:val="20"/>
        </w:rPr>
        <w:t>ensity</w:t>
      </w:r>
      <w:r w:rsidR="0064216F" w:rsidRPr="00203BB0">
        <w:rPr>
          <w:rFonts w:ascii="Times New Roman" w:hAnsi="Times New Roman" w:cs="Times New Roman"/>
          <w:sz w:val="20"/>
          <w:szCs w:val="20"/>
        </w:rPr>
        <w:t xml:space="preserve"> is minimized to maintain the strength to weight ratio to maintain the advantage of the </w:t>
      </w:r>
      <w:r w:rsidR="00043720" w:rsidRPr="00203BB0">
        <w:rPr>
          <w:rFonts w:ascii="Times New Roman" w:hAnsi="Times New Roman" w:cs="Times New Roman"/>
          <w:sz w:val="20"/>
          <w:szCs w:val="20"/>
        </w:rPr>
        <w:t xml:space="preserve">titanium alloy. The </w:t>
      </w:r>
      <w:r w:rsidR="0064216F" w:rsidRPr="00203BB0">
        <w:rPr>
          <w:rFonts w:ascii="Times New Roman" w:hAnsi="Times New Roman" w:cs="Times New Roman"/>
          <w:sz w:val="20"/>
          <w:szCs w:val="20"/>
        </w:rPr>
        <w:t xml:space="preserve">specific </w:t>
      </w:r>
      <w:r w:rsidR="00043720" w:rsidRPr="00203BB0">
        <w:rPr>
          <w:rFonts w:ascii="Times New Roman" w:hAnsi="Times New Roman" w:cs="Times New Roman"/>
          <w:sz w:val="20"/>
          <w:szCs w:val="20"/>
        </w:rPr>
        <w:t xml:space="preserve">computation details </w:t>
      </w:r>
      <w:r w:rsidR="0064216F" w:rsidRPr="00203BB0">
        <w:rPr>
          <w:rFonts w:ascii="Times New Roman" w:hAnsi="Times New Roman" w:cs="Times New Roman"/>
          <w:sz w:val="20"/>
          <w:szCs w:val="20"/>
        </w:rPr>
        <w:t xml:space="preserve">for each design criterion </w:t>
      </w:r>
      <w:r w:rsidR="00043720" w:rsidRPr="00203BB0">
        <w:rPr>
          <w:rFonts w:ascii="Times New Roman" w:hAnsi="Times New Roman" w:cs="Times New Roman"/>
          <w:sz w:val="20"/>
          <w:szCs w:val="20"/>
        </w:rPr>
        <w:t xml:space="preserve">are explained </w:t>
      </w:r>
      <w:r w:rsidR="006376D6" w:rsidRPr="00203BB0">
        <w:rPr>
          <w:rFonts w:ascii="Times New Roman" w:hAnsi="Times New Roman" w:cs="Times New Roman"/>
          <w:sz w:val="20"/>
          <w:szCs w:val="20"/>
        </w:rPr>
        <w:t>in the following sections.</w:t>
      </w:r>
    </w:p>
    <w:p w14:paraId="41AD3D71" w14:textId="2EC30709" w:rsidR="00043720" w:rsidRPr="00203BB0" w:rsidRDefault="00035899" w:rsidP="00994AEF">
      <w:pPr>
        <w:pStyle w:val="ListParagraph"/>
        <w:numPr>
          <w:ilvl w:val="1"/>
          <w:numId w:val="3"/>
        </w:numPr>
        <w:snapToGrid w:val="0"/>
        <w:spacing w:before="120" w:after="120"/>
        <w:ind w:left="0"/>
        <w:contextualSpacing w:val="0"/>
        <w:rPr>
          <w:rFonts w:ascii="Times New Roman" w:hAnsi="Times New Roman" w:cs="Times New Roman"/>
          <w:sz w:val="20"/>
          <w:szCs w:val="20"/>
        </w:rPr>
      </w:pPr>
      <w:bookmarkStart w:id="1" w:name="_Ref61953905"/>
      <w:r w:rsidRPr="00203BB0">
        <w:rPr>
          <w:rFonts w:ascii="Times New Roman" w:hAnsi="Times New Roman" w:cs="Times New Roman"/>
          <w:sz w:val="20"/>
          <w:szCs w:val="20"/>
        </w:rPr>
        <w:t xml:space="preserve">Minimization </w:t>
      </w:r>
      <w:r w:rsidR="00050D36" w:rsidRPr="00203BB0">
        <w:rPr>
          <w:rFonts w:ascii="Times New Roman" w:hAnsi="Times New Roman" w:cs="Times New Roman"/>
          <w:sz w:val="20"/>
          <w:szCs w:val="20"/>
        </w:rPr>
        <w:t xml:space="preserve">of solidification </w:t>
      </w:r>
      <w:r w:rsidR="00043720" w:rsidRPr="00203BB0">
        <w:rPr>
          <w:rFonts w:ascii="Times New Roman" w:hAnsi="Times New Roman" w:cs="Times New Roman"/>
          <w:sz w:val="20"/>
          <w:szCs w:val="20"/>
        </w:rPr>
        <w:t xml:space="preserve">micro-segregation and </w:t>
      </w:r>
      <w:r w:rsidR="00FC352C" w:rsidRPr="00203BB0">
        <w:rPr>
          <w:rFonts w:ascii="Times New Roman" w:hAnsi="Times New Roman" w:cs="Times New Roman"/>
          <w:sz w:val="20"/>
          <w:szCs w:val="20"/>
        </w:rPr>
        <w:t xml:space="preserve">avoidance of </w:t>
      </w:r>
      <w:proofErr w:type="gramStart"/>
      <w:r w:rsidR="00043720" w:rsidRPr="00203BB0">
        <w:rPr>
          <w:rFonts w:ascii="Times New Roman" w:hAnsi="Times New Roman" w:cs="Times New Roman"/>
          <w:sz w:val="20"/>
          <w:szCs w:val="20"/>
        </w:rPr>
        <w:t>as-fabricated</w:t>
      </w:r>
      <w:proofErr w:type="gramEnd"/>
      <w:r w:rsidR="00043720" w:rsidRPr="00203BB0">
        <w:rPr>
          <w:rFonts w:ascii="Times New Roman" w:hAnsi="Times New Roman" w:cs="Times New Roman"/>
          <w:sz w:val="20"/>
          <w:szCs w:val="20"/>
        </w:rPr>
        <w:t xml:space="preserve"> β→α phase transformation</w:t>
      </w:r>
      <w:bookmarkEnd w:id="1"/>
      <w:r w:rsidR="00C2621A" w:rsidRPr="00203BB0">
        <w:rPr>
          <w:rFonts w:ascii="Times New Roman" w:hAnsi="Times New Roman" w:cs="Times New Roman"/>
          <w:sz w:val="20"/>
          <w:szCs w:val="20"/>
        </w:rPr>
        <w:t xml:space="preserve"> </w:t>
      </w:r>
      <w:r w:rsidR="00050D36" w:rsidRPr="00203BB0">
        <w:rPr>
          <w:rFonts w:ascii="Times New Roman" w:hAnsi="Times New Roman" w:cs="Times New Roman"/>
          <w:sz w:val="20"/>
          <w:szCs w:val="20"/>
        </w:rPr>
        <w:t xml:space="preserve">during </w:t>
      </w:r>
      <w:r w:rsidR="00C2621A" w:rsidRPr="00203BB0">
        <w:rPr>
          <w:rFonts w:ascii="Times New Roman" w:hAnsi="Times New Roman" w:cs="Times New Roman"/>
          <w:sz w:val="20"/>
          <w:szCs w:val="20"/>
        </w:rPr>
        <w:t xml:space="preserve">AM </w:t>
      </w:r>
      <w:r w:rsidR="00050D36" w:rsidRPr="00203BB0">
        <w:rPr>
          <w:rFonts w:ascii="Times New Roman" w:hAnsi="Times New Roman" w:cs="Times New Roman"/>
          <w:sz w:val="20"/>
          <w:szCs w:val="20"/>
        </w:rPr>
        <w:t>laser powder bed fusion.</w:t>
      </w:r>
    </w:p>
    <w:p w14:paraId="742C0173" w14:textId="128E5E0F" w:rsidR="00AB4955" w:rsidRPr="00203BB0" w:rsidRDefault="006376D6" w:rsidP="00994AEF">
      <w:pPr>
        <w:pStyle w:val="ListParagraph"/>
        <w:tabs>
          <w:tab w:val="left" w:pos="720"/>
        </w:tabs>
        <w:snapToGrid w:val="0"/>
        <w:spacing w:before="120" w:after="120"/>
        <w:ind w:left="0" w:firstLine="360"/>
        <w:contextualSpacing w:val="0"/>
        <w:rPr>
          <w:rFonts w:ascii="Times New Roman" w:hAnsi="Times New Roman" w:cs="Times New Roman"/>
          <w:sz w:val="20"/>
          <w:szCs w:val="20"/>
        </w:rPr>
      </w:pPr>
      <w:r w:rsidRPr="00203BB0">
        <w:rPr>
          <w:rFonts w:ascii="Times New Roman" w:hAnsi="Times New Roman" w:cs="Times New Roman"/>
          <w:sz w:val="20"/>
          <w:szCs w:val="20"/>
        </w:rPr>
        <w:t xml:space="preserve">An </w:t>
      </w:r>
      <w:r w:rsidR="00035899" w:rsidRPr="00203BB0">
        <w:rPr>
          <w:rFonts w:ascii="Times New Roman" w:hAnsi="Times New Roman" w:cs="Times New Roman"/>
          <w:sz w:val="20"/>
          <w:szCs w:val="20"/>
        </w:rPr>
        <w:t>ideal method to evaluat</w:t>
      </w:r>
      <w:r w:rsidR="00FC352C" w:rsidRPr="00203BB0">
        <w:rPr>
          <w:rFonts w:ascii="Times New Roman" w:hAnsi="Times New Roman" w:cs="Times New Roman"/>
          <w:sz w:val="20"/>
          <w:szCs w:val="20"/>
        </w:rPr>
        <w:t xml:space="preserve">e solidification </w:t>
      </w:r>
      <w:r w:rsidR="00350499" w:rsidRPr="00203BB0">
        <w:rPr>
          <w:rFonts w:ascii="Times New Roman" w:hAnsi="Times New Roman" w:cs="Times New Roman"/>
          <w:sz w:val="20"/>
          <w:szCs w:val="20"/>
        </w:rPr>
        <w:t xml:space="preserve">micro-segregation and solid-state β→α phase transformation </w:t>
      </w:r>
      <w:r w:rsidR="00035899" w:rsidRPr="00203BB0">
        <w:rPr>
          <w:rFonts w:ascii="Times New Roman" w:hAnsi="Times New Roman" w:cs="Times New Roman"/>
          <w:sz w:val="20"/>
          <w:szCs w:val="20"/>
        </w:rPr>
        <w:t>is the</w:t>
      </w:r>
      <w:r w:rsidR="00350499" w:rsidRPr="00203BB0">
        <w:rPr>
          <w:rFonts w:ascii="Times New Roman" w:hAnsi="Times New Roman" w:cs="Times New Roman"/>
          <w:sz w:val="20"/>
          <w:szCs w:val="20"/>
        </w:rPr>
        <w:t xml:space="preserve"> application of finite element method (FEM)</w:t>
      </w:r>
      <w:r w:rsidR="00FC352C" w:rsidRPr="00203BB0">
        <w:rPr>
          <w:rFonts w:ascii="Times New Roman" w:hAnsi="Times New Roman" w:cs="Times New Roman"/>
          <w:sz w:val="20"/>
          <w:szCs w:val="20"/>
        </w:rPr>
        <w:t xml:space="preserve"> methods</w:t>
      </w:r>
      <w:r w:rsidR="00350499" w:rsidRPr="00203BB0">
        <w:rPr>
          <w:rFonts w:ascii="Times New Roman" w:hAnsi="Times New Roman" w:cs="Times New Roman"/>
          <w:sz w:val="20"/>
          <w:szCs w:val="20"/>
        </w:rPr>
        <w:t xml:space="preserve"> and</w:t>
      </w:r>
      <w:r w:rsidR="00FC352C" w:rsidRPr="00203BB0">
        <w:rPr>
          <w:rFonts w:ascii="Times New Roman" w:hAnsi="Times New Roman" w:cs="Times New Roman"/>
          <w:sz w:val="20"/>
          <w:szCs w:val="20"/>
        </w:rPr>
        <w:t xml:space="preserve"> CALPHAD-based </w:t>
      </w:r>
      <w:r w:rsidR="00350499" w:rsidRPr="00203BB0">
        <w:rPr>
          <w:rFonts w:ascii="Times New Roman" w:hAnsi="Times New Roman" w:cs="Times New Roman"/>
          <w:sz w:val="20"/>
          <w:szCs w:val="20"/>
        </w:rPr>
        <w:t>diffusion/precipitation simulations</w:t>
      </w:r>
      <w:r w:rsidR="009A7104" w:rsidRPr="00203BB0">
        <w:rPr>
          <w:rFonts w:ascii="Times New Roman" w:hAnsi="Times New Roman" w:cs="Times New Roman"/>
          <w:sz w:val="20"/>
          <w:szCs w:val="20"/>
        </w:rPr>
        <w:t>.</w:t>
      </w:r>
      <w:r w:rsidR="006D7379" w:rsidRPr="00203BB0">
        <w:rPr>
          <w:rFonts w:ascii="Times New Roman" w:hAnsi="Times New Roman" w:cs="Times New Roman"/>
          <w:sz w:val="20"/>
          <w:szCs w:val="20"/>
        </w:rPr>
        <w:t xml:space="preserve"> FEM models are used to correlate measured surface laser-processed thermal profiles to </w:t>
      </w:r>
      <w:r w:rsidR="00DA0746" w:rsidRPr="00203BB0">
        <w:rPr>
          <w:rFonts w:ascii="Times New Roman" w:hAnsi="Times New Roman" w:cs="Times New Roman"/>
          <w:sz w:val="20"/>
          <w:szCs w:val="20"/>
        </w:rPr>
        <w:t>internal</w:t>
      </w:r>
      <w:r w:rsidR="006D7379" w:rsidRPr="00203BB0">
        <w:rPr>
          <w:rFonts w:ascii="Times New Roman" w:hAnsi="Times New Roman" w:cs="Times New Roman"/>
          <w:sz w:val="20"/>
          <w:szCs w:val="20"/>
        </w:rPr>
        <w:t>-location thermal profiles</w:t>
      </w:r>
      <w:r w:rsidR="00DA0746" w:rsidRPr="00203BB0">
        <w:rPr>
          <w:rFonts w:ascii="Times New Roman" w:hAnsi="Times New Roman" w:cs="Times New Roman"/>
          <w:sz w:val="20"/>
          <w:szCs w:val="20"/>
        </w:rPr>
        <w:t xml:space="preserve">, which </w:t>
      </w:r>
      <w:r w:rsidR="006D7379" w:rsidRPr="00203BB0">
        <w:rPr>
          <w:rFonts w:ascii="Times New Roman" w:hAnsi="Times New Roman" w:cs="Times New Roman"/>
          <w:sz w:val="20"/>
          <w:szCs w:val="20"/>
        </w:rPr>
        <w:t xml:space="preserve">are then used </w:t>
      </w:r>
      <w:r w:rsidRPr="00203BB0">
        <w:rPr>
          <w:rFonts w:ascii="Times New Roman" w:hAnsi="Times New Roman" w:cs="Times New Roman"/>
          <w:sz w:val="20"/>
          <w:szCs w:val="20"/>
        </w:rPr>
        <w:t xml:space="preserve">in </w:t>
      </w:r>
      <w:r w:rsidR="001A5746" w:rsidRPr="00203BB0">
        <w:rPr>
          <w:rFonts w:ascii="Times New Roman" w:hAnsi="Times New Roman" w:cs="Times New Roman"/>
          <w:sz w:val="20"/>
          <w:szCs w:val="20"/>
        </w:rPr>
        <w:t>CALPHAD-based simulations to predict micro</w:t>
      </w:r>
      <w:r w:rsidR="00DA0746" w:rsidRPr="00203BB0">
        <w:rPr>
          <w:rFonts w:ascii="Times New Roman" w:hAnsi="Times New Roman" w:cs="Times New Roman"/>
          <w:sz w:val="20"/>
          <w:szCs w:val="20"/>
        </w:rPr>
        <w:t>-</w:t>
      </w:r>
      <w:r w:rsidR="001A5746" w:rsidRPr="00203BB0">
        <w:rPr>
          <w:rFonts w:ascii="Times New Roman" w:hAnsi="Times New Roman" w:cs="Times New Roman"/>
          <w:sz w:val="20"/>
          <w:szCs w:val="20"/>
        </w:rPr>
        <w:t xml:space="preserve">segregation and phase transformations. </w:t>
      </w:r>
      <w:r w:rsidR="009A7104" w:rsidRPr="00203BB0">
        <w:rPr>
          <w:rFonts w:ascii="Times New Roman" w:hAnsi="Times New Roman" w:cs="Times New Roman"/>
          <w:sz w:val="20"/>
          <w:szCs w:val="20"/>
        </w:rPr>
        <w:t xml:space="preserve">This method was established by </w:t>
      </w:r>
      <w:r w:rsidR="00035899" w:rsidRPr="00203BB0">
        <w:rPr>
          <w:rFonts w:ascii="Times New Roman" w:hAnsi="Times New Roman" w:cs="Times New Roman"/>
          <w:sz w:val="20"/>
          <w:szCs w:val="20"/>
        </w:rPr>
        <w:t xml:space="preserve">the </w:t>
      </w:r>
      <w:r w:rsidR="009A7104" w:rsidRPr="00203BB0">
        <w:rPr>
          <w:rFonts w:ascii="Times New Roman" w:hAnsi="Times New Roman" w:cs="Times New Roman"/>
          <w:sz w:val="20"/>
          <w:szCs w:val="20"/>
        </w:rPr>
        <w:t xml:space="preserve">authors in a FEM-CALPHAD ICME framework to predict laser-processed phase transformation in a </w:t>
      </w:r>
      <w:proofErr w:type="spellStart"/>
      <w:r w:rsidR="009A7104" w:rsidRPr="00203BB0">
        <w:rPr>
          <w:rFonts w:ascii="Times New Roman" w:hAnsi="Times New Roman" w:cs="Times New Roman"/>
          <w:sz w:val="20"/>
          <w:szCs w:val="20"/>
        </w:rPr>
        <w:t>Ti</w:t>
      </w:r>
      <w:proofErr w:type="spellEnd"/>
      <w:r w:rsidR="009A7104" w:rsidRPr="00203BB0">
        <w:rPr>
          <w:rFonts w:ascii="Times New Roman" w:hAnsi="Times New Roman" w:cs="Times New Roman"/>
          <w:sz w:val="20"/>
          <w:szCs w:val="20"/>
        </w:rPr>
        <w:t xml:space="preserve">-Al-Fe alloy </w:t>
      </w:r>
      <w:r w:rsidR="009A7104" w:rsidRPr="00203BB0">
        <w:rPr>
          <w:rFonts w:ascii="Times New Roman" w:hAnsi="Times New Roman" w:cs="Times New Roman"/>
          <w:sz w:val="20"/>
          <w:szCs w:val="20"/>
        </w:rPr>
        <w:fldChar w:fldCharType="begin"/>
      </w:r>
      <w:r w:rsidR="009A7104"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9A7104" w:rsidRPr="00203BB0">
        <w:rPr>
          <w:rFonts w:ascii="Times New Roman" w:hAnsi="Times New Roman" w:cs="Times New Roman"/>
          <w:sz w:val="20"/>
          <w:szCs w:val="20"/>
        </w:rPr>
        <w:fldChar w:fldCharType="separate"/>
      </w:r>
      <w:r w:rsidR="009A7104" w:rsidRPr="00203BB0">
        <w:rPr>
          <w:rFonts w:ascii="Times New Roman" w:hAnsi="Times New Roman" w:cs="Times New Roman"/>
          <w:noProof/>
          <w:sz w:val="20"/>
          <w:szCs w:val="20"/>
        </w:rPr>
        <w:t>[5]</w:t>
      </w:r>
      <w:r w:rsidR="009A7104" w:rsidRPr="00203BB0">
        <w:rPr>
          <w:rFonts w:ascii="Times New Roman" w:hAnsi="Times New Roman" w:cs="Times New Roman"/>
          <w:sz w:val="20"/>
          <w:szCs w:val="20"/>
        </w:rPr>
        <w:fldChar w:fldCharType="end"/>
      </w:r>
      <w:r w:rsidR="001A5746" w:rsidRPr="00203BB0">
        <w:rPr>
          <w:rFonts w:ascii="Times New Roman" w:hAnsi="Times New Roman" w:cs="Times New Roman"/>
          <w:sz w:val="20"/>
          <w:szCs w:val="20"/>
        </w:rPr>
        <w:t xml:space="preserve"> and micro</w:t>
      </w:r>
      <w:r w:rsidR="00DA0746" w:rsidRPr="00203BB0">
        <w:rPr>
          <w:rFonts w:ascii="Times New Roman" w:hAnsi="Times New Roman" w:cs="Times New Roman"/>
          <w:sz w:val="20"/>
          <w:szCs w:val="20"/>
        </w:rPr>
        <w:t>-</w:t>
      </w:r>
      <w:r w:rsidR="001A5746" w:rsidRPr="00203BB0">
        <w:rPr>
          <w:rFonts w:ascii="Times New Roman" w:hAnsi="Times New Roman" w:cs="Times New Roman"/>
          <w:sz w:val="20"/>
          <w:szCs w:val="20"/>
        </w:rPr>
        <w:t>segregation in IN</w:t>
      </w:r>
      <w:r w:rsidR="001A5746" w:rsidRPr="00646E48">
        <w:rPr>
          <w:rFonts w:ascii="Times New Roman" w:hAnsi="Times New Roman" w:cs="Times New Roman"/>
          <w:sz w:val="20"/>
          <w:szCs w:val="20"/>
        </w:rPr>
        <w:t xml:space="preserve">625 </w:t>
      </w:r>
      <w:r w:rsidR="00DA0746" w:rsidRPr="00646E48">
        <w:rPr>
          <w:rFonts w:ascii="Times New Roman" w:hAnsi="Times New Roman" w:cs="Times New Roman"/>
          <w:sz w:val="20"/>
          <w:szCs w:val="20"/>
        </w:rPr>
        <w:fldChar w:fldCharType="begin"/>
      </w:r>
      <w:r w:rsidR="00626D0C" w:rsidRPr="00646E48">
        <w:rPr>
          <w:rFonts w:ascii="Times New Roman" w:hAnsi="Times New Roman" w:cs="Times New Roman"/>
          <w:sz w:val="20"/>
          <w:szCs w:val="20"/>
        </w:rPr>
        <w:instrText xml:space="preserve"> ADDIN EN.CITE &lt;EndNote&gt;&lt;Cite&gt;&lt;Author&gt;Keller&lt;/Author&gt;&lt;Year&gt;2017&lt;/Year&gt;&lt;RecNum&gt;135&lt;/RecNum&gt;&lt;DisplayText&gt;[6]&lt;/DisplayText&gt;&lt;record&gt;&lt;rec-number&gt;135&lt;/rec-number&gt;&lt;foreign-keys&gt;&lt;key app="EN" db-id="etpvat9sawdzd7ezew95xrxnpsspexw9rp9p" timestamp="1576609051"&gt;135&lt;/key&gt;&lt;/foreign-keys&gt;&lt;ref-type name="Journal Article"&gt;17&lt;/ref-type&gt;&lt;contributors&gt;&lt;authors&gt;&lt;author&gt;Keller, Trevor&lt;/author&gt;&lt;author&gt;Lindwall, Greta&lt;/author&gt;&lt;author&gt;Ghosh, Supriyo&lt;/author&gt;&lt;author&gt;Ma, Li&lt;/author&gt;&lt;author&gt;Lane, Brandon M.&lt;/author&gt;&lt;author&gt;Zhang, Fan&lt;/author&gt;&lt;author&gt;Kattner, Ursula R.&lt;/author&gt;&lt;author&gt;Lass, Eric A.&lt;/author&gt;&lt;author&gt;Heigel, Jarred C.&lt;/author&gt;&lt;author&gt;Idell, Yaakov&lt;/author&gt;&lt;author&gt;Williams, Maureen E.&lt;/author&gt;&lt;author&gt;Allen, Andrew J.&lt;/author&gt;&lt;author&gt;Guyer, Jonathan E.&lt;/author&gt;&lt;author&gt;Levine, Lyle E.&lt;/author&gt;&lt;/authors&gt;&lt;/contributors&gt;&lt;titles&gt;&lt;title&gt;Application of finite element, phase-field, and CALPHAD-based methods to additive manufacturing of Ni-based superalloys&lt;/title&gt;&lt;secondary-title&gt;Acta Materialia&lt;/secondary-title&gt;&lt;/titles&gt;&lt;periodical&gt;&lt;full-title&gt;Acta Materialia&lt;/full-title&gt;&lt;/periodical&gt;&lt;pages&gt;244-253&lt;/pages&gt;&lt;volume&gt;139&lt;/volume&gt;&lt;keywords&gt;&lt;keyword&gt;Additive manufacturing&lt;/keyword&gt;&lt;keyword&gt;Finite element analysis (FEA)&lt;/keyword&gt;&lt;keyword&gt;CALPHAD&lt;/keyword&gt;&lt;keyword&gt;Phase-field simulations&lt;/keyword&gt;&lt;keyword&gt;Microsegregation&lt;/keyword&gt;&lt;/keywords&gt;&lt;dates&gt;&lt;year&gt;2017&lt;/year&gt;&lt;pub-dates&gt;&lt;date&gt;2017/10/15/&lt;/date&gt;&lt;/pub-dates&gt;&lt;/dates&gt;&lt;isbn&gt;1359-6454&lt;/isbn&gt;&lt;urls&gt;&lt;related-urls&gt;&lt;url&gt;http://www.sciencedirect.com/science/article/pii/S1359645417303804&lt;/url&gt;&lt;/related-urls&gt;&lt;/urls&gt;&lt;electronic-resource-num&gt;https://doi.org/10.1016/j.actamat.2017.05.003&lt;/electronic-resource-num&gt;&lt;/record&gt;&lt;/Cite&gt;&lt;/EndNote&gt;</w:instrText>
      </w:r>
      <w:r w:rsidR="00DA0746" w:rsidRPr="00646E48">
        <w:rPr>
          <w:rFonts w:ascii="Times New Roman" w:hAnsi="Times New Roman" w:cs="Times New Roman"/>
          <w:sz w:val="20"/>
          <w:szCs w:val="20"/>
        </w:rPr>
        <w:fldChar w:fldCharType="separate"/>
      </w:r>
      <w:r w:rsidR="00626D0C" w:rsidRPr="00646E48">
        <w:rPr>
          <w:rFonts w:ascii="Times New Roman" w:hAnsi="Times New Roman" w:cs="Times New Roman"/>
          <w:noProof/>
          <w:sz w:val="20"/>
          <w:szCs w:val="20"/>
        </w:rPr>
        <w:t>[6]</w:t>
      </w:r>
      <w:r w:rsidR="00DA0746" w:rsidRPr="00646E48">
        <w:rPr>
          <w:rFonts w:ascii="Times New Roman" w:hAnsi="Times New Roman" w:cs="Times New Roman"/>
          <w:sz w:val="20"/>
          <w:szCs w:val="20"/>
        </w:rPr>
        <w:fldChar w:fldCharType="end"/>
      </w:r>
      <w:r w:rsidR="009A7104" w:rsidRPr="00646E48">
        <w:rPr>
          <w:rFonts w:ascii="Times New Roman" w:hAnsi="Times New Roman" w:cs="Times New Roman"/>
          <w:sz w:val="20"/>
          <w:szCs w:val="20"/>
        </w:rPr>
        <w:t xml:space="preserve">. However, </w:t>
      </w:r>
      <w:r w:rsidR="00035899" w:rsidRPr="00646E48">
        <w:rPr>
          <w:rFonts w:ascii="Times New Roman" w:hAnsi="Times New Roman" w:cs="Times New Roman"/>
          <w:sz w:val="20"/>
          <w:szCs w:val="20"/>
        </w:rPr>
        <w:t>to enable an efficient mapping of the design space</w:t>
      </w:r>
      <w:r w:rsidR="009A7104" w:rsidRPr="00646E48">
        <w:rPr>
          <w:rFonts w:ascii="Times New Roman" w:hAnsi="Times New Roman" w:cs="Times New Roman"/>
          <w:sz w:val="20"/>
          <w:szCs w:val="20"/>
        </w:rPr>
        <w:t xml:space="preserve">, this methodology is </w:t>
      </w:r>
      <w:r w:rsidR="00035899" w:rsidRPr="00646E48">
        <w:rPr>
          <w:rFonts w:ascii="Times New Roman" w:hAnsi="Times New Roman" w:cs="Times New Roman"/>
          <w:sz w:val="20"/>
          <w:szCs w:val="20"/>
        </w:rPr>
        <w:t xml:space="preserve">too </w:t>
      </w:r>
      <w:r w:rsidR="009A7104" w:rsidRPr="00646E48">
        <w:rPr>
          <w:rFonts w:ascii="Times New Roman" w:hAnsi="Times New Roman" w:cs="Times New Roman"/>
          <w:sz w:val="20"/>
          <w:szCs w:val="20"/>
        </w:rPr>
        <w:t>computation-heavy</w:t>
      </w:r>
      <w:r w:rsidR="00F06C1E" w:rsidRPr="00646E48">
        <w:rPr>
          <w:rFonts w:ascii="Times New Roman" w:hAnsi="Times New Roman" w:cs="Times New Roman"/>
          <w:sz w:val="20"/>
          <w:szCs w:val="20"/>
        </w:rPr>
        <w:t xml:space="preserve">, which generally takes several days to simulate </w:t>
      </w:r>
      <w:r w:rsidR="00DE6652" w:rsidRPr="00646E48">
        <w:rPr>
          <w:rFonts w:ascii="Times New Roman" w:hAnsi="Times New Roman" w:cs="Times New Roman"/>
          <w:sz w:val="20"/>
          <w:szCs w:val="20"/>
        </w:rPr>
        <w:t>a</w:t>
      </w:r>
      <w:r w:rsidR="00F06C1E" w:rsidRPr="00646E48">
        <w:rPr>
          <w:rFonts w:ascii="Times New Roman" w:hAnsi="Times New Roman" w:cs="Times New Roman"/>
          <w:sz w:val="20"/>
          <w:szCs w:val="20"/>
        </w:rPr>
        <w:t xml:space="preserve"> single composition with pre-defined laser </w:t>
      </w:r>
      <w:proofErr w:type="gramStart"/>
      <w:r w:rsidR="00F06C1E" w:rsidRPr="00646E48">
        <w:rPr>
          <w:rFonts w:ascii="Times New Roman" w:hAnsi="Times New Roman" w:cs="Times New Roman"/>
          <w:sz w:val="20"/>
          <w:szCs w:val="20"/>
        </w:rPr>
        <w:t>parameters</w:t>
      </w:r>
      <w:r w:rsidR="0041082F" w:rsidRPr="00646E48">
        <w:rPr>
          <w:rFonts w:ascii="Times New Roman" w:hAnsi="Times New Roman" w:cs="Times New Roman"/>
          <w:sz w:val="20"/>
          <w:szCs w:val="20"/>
        </w:rPr>
        <w:t>,</w:t>
      </w:r>
      <w:r w:rsidR="00F06C1E" w:rsidRPr="00646E48">
        <w:rPr>
          <w:rFonts w:ascii="Times New Roman" w:hAnsi="Times New Roman" w:cs="Times New Roman"/>
          <w:sz w:val="20"/>
          <w:szCs w:val="20"/>
        </w:rPr>
        <w:t xml:space="preserve"> </w:t>
      </w:r>
      <w:r w:rsidR="009A7104" w:rsidRPr="00646E48">
        <w:rPr>
          <w:rFonts w:ascii="Times New Roman" w:hAnsi="Times New Roman" w:cs="Times New Roman"/>
          <w:sz w:val="20"/>
          <w:szCs w:val="20"/>
        </w:rPr>
        <w:t>and</w:t>
      </w:r>
      <w:proofErr w:type="gramEnd"/>
      <w:r w:rsidR="009A7104" w:rsidRPr="00646E48">
        <w:rPr>
          <w:rFonts w:ascii="Times New Roman" w:hAnsi="Times New Roman" w:cs="Times New Roman"/>
          <w:sz w:val="20"/>
          <w:szCs w:val="20"/>
        </w:rPr>
        <w:t xml:space="preserve"> </w:t>
      </w:r>
      <w:r w:rsidR="0041082F" w:rsidRPr="00646E48">
        <w:rPr>
          <w:rFonts w:ascii="Times New Roman" w:hAnsi="Times New Roman" w:cs="Times New Roman"/>
          <w:sz w:val="20"/>
          <w:szCs w:val="20"/>
        </w:rPr>
        <w:t xml:space="preserve">is </w:t>
      </w:r>
      <w:r w:rsidR="00F06C1E" w:rsidRPr="00646E48">
        <w:rPr>
          <w:rFonts w:ascii="Times New Roman" w:hAnsi="Times New Roman" w:cs="Times New Roman"/>
          <w:sz w:val="20"/>
          <w:szCs w:val="20"/>
        </w:rPr>
        <w:t xml:space="preserve">therefore </w:t>
      </w:r>
      <w:r w:rsidR="009A7104" w:rsidRPr="00646E48">
        <w:rPr>
          <w:rFonts w:ascii="Times New Roman" w:hAnsi="Times New Roman" w:cs="Times New Roman"/>
          <w:sz w:val="20"/>
          <w:szCs w:val="20"/>
        </w:rPr>
        <w:t>inefficient to examine large number of compositions.</w:t>
      </w:r>
      <w:r w:rsidR="009A7104" w:rsidRPr="00203BB0">
        <w:rPr>
          <w:rFonts w:ascii="Times New Roman" w:hAnsi="Times New Roman" w:cs="Times New Roman"/>
          <w:sz w:val="20"/>
          <w:szCs w:val="20"/>
        </w:rPr>
        <w:t xml:space="preserve"> </w:t>
      </w:r>
      <w:r w:rsidR="00AB4955" w:rsidRPr="00203BB0">
        <w:rPr>
          <w:rFonts w:ascii="Times New Roman" w:hAnsi="Times New Roman" w:cs="Times New Roman"/>
          <w:sz w:val="20"/>
          <w:szCs w:val="20"/>
        </w:rPr>
        <w:t xml:space="preserve">On the other hand, an extremely computation-efficient approach will be the </w:t>
      </w:r>
      <w:r w:rsidR="00241838" w:rsidRPr="00203BB0">
        <w:rPr>
          <w:rFonts w:ascii="Times New Roman" w:hAnsi="Times New Roman" w:cs="Times New Roman"/>
          <w:sz w:val="20"/>
          <w:szCs w:val="20"/>
        </w:rPr>
        <w:t>minimization</w:t>
      </w:r>
      <w:r w:rsidR="00AB4955" w:rsidRPr="00203BB0">
        <w:rPr>
          <w:rFonts w:ascii="Times New Roman" w:hAnsi="Times New Roman" w:cs="Times New Roman"/>
          <w:sz w:val="20"/>
          <w:szCs w:val="20"/>
        </w:rPr>
        <w:t xml:space="preserve"> of </w:t>
      </w:r>
      <w:r w:rsidR="00B874C3" w:rsidRPr="00203BB0">
        <w:rPr>
          <w:rFonts w:ascii="Times New Roman" w:hAnsi="Times New Roman" w:cs="Times New Roman"/>
          <w:sz w:val="20"/>
          <w:szCs w:val="20"/>
        </w:rPr>
        <w:t xml:space="preserve">the differences between liquidus and solidus temperature and </w:t>
      </w:r>
      <w:r w:rsidR="00626D0C" w:rsidRPr="00203BB0">
        <w:rPr>
          <w:rFonts w:ascii="Times New Roman" w:hAnsi="Times New Roman" w:cs="Times New Roman"/>
          <w:sz w:val="20"/>
          <w:szCs w:val="20"/>
        </w:rPr>
        <w:t xml:space="preserve">between </w:t>
      </w:r>
      <w:r w:rsidR="00B874C3" w:rsidRPr="00203BB0">
        <w:rPr>
          <w:rFonts w:ascii="Times New Roman" w:hAnsi="Times New Roman" w:cs="Times New Roman"/>
          <w:sz w:val="20"/>
          <w:szCs w:val="20"/>
        </w:rPr>
        <w:t>the β-</w:t>
      </w:r>
      <w:proofErr w:type="spellStart"/>
      <w:r w:rsidR="00B874C3" w:rsidRPr="00203BB0">
        <w:rPr>
          <w:rFonts w:ascii="Times New Roman" w:hAnsi="Times New Roman" w:cs="Times New Roman"/>
          <w:sz w:val="20"/>
          <w:szCs w:val="20"/>
        </w:rPr>
        <w:t>transus</w:t>
      </w:r>
      <w:proofErr w:type="spellEnd"/>
      <w:r w:rsidR="00B874C3" w:rsidRPr="00203BB0">
        <w:rPr>
          <w:rFonts w:ascii="Times New Roman" w:hAnsi="Times New Roman" w:cs="Times New Roman"/>
          <w:sz w:val="20"/>
          <w:szCs w:val="20"/>
        </w:rPr>
        <w:t xml:space="preserve"> temperature</w:t>
      </w:r>
      <w:r w:rsidR="00AB4955" w:rsidRPr="00203BB0">
        <w:rPr>
          <w:rFonts w:ascii="Times New Roman" w:hAnsi="Times New Roman" w:cs="Times New Roman"/>
          <w:sz w:val="20"/>
          <w:szCs w:val="20"/>
        </w:rPr>
        <w:t xml:space="preserve"> </w:t>
      </w:r>
      <w:r w:rsidR="00626D0C" w:rsidRPr="00203BB0">
        <w:rPr>
          <w:rFonts w:ascii="Times New Roman" w:hAnsi="Times New Roman" w:cs="Times New Roman"/>
          <w:sz w:val="20"/>
          <w:szCs w:val="20"/>
        </w:rPr>
        <w:t xml:space="preserve">and </w:t>
      </w:r>
      <w:r w:rsidR="00AB4955" w:rsidRPr="00203BB0">
        <w:rPr>
          <w:rFonts w:ascii="Times New Roman" w:hAnsi="Times New Roman" w:cs="Times New Roman"/>
          <w:sz w:val="20"/>
          <w:szCs w:val="20"/>
        </w:rPr>
        <w:t xml:space="preserve">mandatory threshold values. However, </w:t>
      </w:r>
      <w:r w:rsidR="00241838" w:rsidRPr="00203BB0">
        <w:rPr>
          <w:rFonts w:ascii="Times New Roman" w:hAnsi="Times New Roman" w:cs="Times New Roman"/>
          <w:sz w:val="20"/>
          <w:szCs w:val="20"/>
        </w:rPr>
        <w:t xml:space="preserve">these </w:t>
      </w:r>
      <w:r w:rsidR="00AB4955" w:rsidRPr="00203BB0">
        <w:rPr>
          <w:rFonts w:ascii="Times New Roman" w:hAnsi="Times New Roman" w:cs="Times New Roman"/>
          <w:sz w:val="20"/>
          <w:szCs w:val="20"/>
        </w:rPr>
        <w:t>threshold values</w:t>
      </w:r>
      <w:r w:rsidR="00241838" w:rsidRPr="00203BB0">
        <w:rPr>
          <w:rFonts w:ascii="Times New Roman" w:hAnsi="Times New Roman" w:cs="Times New Roman"/>
          <w:sz w:val="20"/>
          <w:szCs w:val="20"/>
        </w:rPr>
        <w:t xml:space="preserve"> cannot be justified theoretically</w:t>
      </w:r>
      <w:r w:rsidR="00AB4955" w:rsidRPr="00203BB0">
        <w:rPr>
          <w:rFonts w:ascii="Times New Roman" w:hAnsi="Times New Roman" w:cs="Times New Roman"/>
          <w:sz w:val="20"/>
          <w:szCs w:val="20"/>
        </w:rPr>
        <w:t xml:space="preserve"> and </w:t>
      </w:r>
      <w:r w:rsidR="00A429C3" w:rsidRPr="00203BB0">
        <w:rPr>
          <w:rFonts w:ascii="Times New Roman" w:hAnsi="Times New Roman" w:cs="Times New Roman"/>
          <w:sz w:val="20"/>
          <w:szCs w:val="20"/>
        </w:rPr>
        <w:t xml:space="preserve">alone </w:t>
      </w:r>
      <w:r w:rsidR="00AB4955" w:rsidRPr="00203BB0">
        <w:rPr>
          <w:rFonts w:ascii="Times New Roman" w:hAnsi="Times New Roman" w:cs="Times New Roman"/>
          <w:sz w:val="20"/>
          <w:szCs w:val="20"/>
        </w:rPr>
        <w:t>do not provide any meaningful design space as shown in</w:t>
      </w:r>
      <w:r w:rsidR="00241838" w:rsidRPr="00203BB0">
        <w:rPr>
          <w:rFonts w:ascii="Times New Roman" w:hAnsi="Times New Roman" w:cs="Times New Roman"/>
          <w:sz w:val="20"/>
          <w:szCs w:val="20"/>
        </w:rPr>
        <w:t xml:space="preserve"> </w:t>
      </w:r>
      <w:r w:rsidR="00241838" w:rsidRPr="00203BB0">
        <w:rPr>
          <w:rFonts w:ascii="Times New Roman" w:hAnsi="Times New Roman" w:cs="Times New Roman"/>
          <w:sz w:val="20"/>
          <w:szCs w:val="20"/>
        </w:rPr>
        <w:fldChar w:fldCharType="begin"/>
      </w:r>
      <w:r w:rsidR="00241838" w:rsidRPr="00203BB0">
        <w:rPr>
          <w:rFonts w:ascii="Times New Roman" w:hAnsi="Times New Roman" w:cs="Times New Roman"/>
          <w:sz w:val="20"/>
          <w:szCs w:val="20"/>
        </w:rPr>
        <w:instrText xml:space="preserve"> REF _Ref67322641 \h  \* MERGEFORMAT </w:instrText>
      </w:r>
      <w:r w:rsidR="00241838" w:rsidRPr="00203BB0">
        <w:rPr>
          <w:rFonts w:ascii="Times New Roman" w:hAnsi="Times New Roman" w:cs="Times New Roman"/>
          <w:sz w:val="20"/>
          <w:szCs w:val="20"/>
        </w:rPr>
      </w:r>
      <w:r w:rsidR="00241838"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Figure 1</w:t>
      </w:r>
      <w:r w:rsidR="00241838" w:rsidRPr="00203BB0">
        <w:rPr>
          <w:rFonts w:ascii="Times New Roman" w:hAnsi="Times New Roman" w:cs="Times New Roman"/>
          <w:sz w:val="20"/>
          <w:szCs w:val="20"/>
        </w:rPr>
        <w:fldChar w:fldCharType="end"/>
      </w:r>
      <w:r w:rsidR="00AB4955" w:rsidRPr="00203BB0">
        <w:rPr>
          <w:rFonts w:ascii="Times New Roman" w:hAnsi="Times New Roman" w:cs="Times New Roman"/>
          <w:sz w:val="20"/>
          <w:szCs w:val="20"/>
        </w:rPr>
        <w:t xml:space="preserve">. </w:t>
      </w:r>
      <w:r w:rsidR="00241838" w:rsidRPr="00203BB0">
        <w:rPr>
          <w:rFonts w:ascii="Times New Roman" w:hAnsi="Times New Roman" w:cs="Times New Roman"/>
          <w:sz w:val="20"/>
          <w:szCs w:val="20"/>
        </w:rPr>
        <w:t xml:space="preserve">For example, if the threshold value for liquidus-solidus </w:t>
      </w:r>
      <w:r w:rsidR="00B874C3" w:rsidRPr="00203BB0">
        <w:rPr>
          <w:rFonts w:ascii="Times New Roman" w:hAnsi="Times New Roman" w:cs="Times New Roman"/>
          <w:sz w:val="20"/>
          <w:szCs w:val="20"/>
        </w:rPr>
        <w:t xml:space="preserve">difference </w:t>
      </w:r>
      <w:r w:rsidR="00241838" w:rsidRPr="00203BB0">
        <w:rPr>
          <w:rFonts w:ascii="Times New Roman" w:hAnsi="Times New Roman" w:cs="Times New Roman"/>
          <w:sz w:val="20"/>
          <w:szCs w:val="20"/>
        </w:rPr>
        <w:t>is set as less than 100</w:t>
      </w:r>
      <w:r w:rsidR="00AB4955" w:rsidRPr="00203BB0">
        <w:rPr>
          <w:rFonts w:ascii="Times New Roman" w:hAnsi="Times New Roman" w:cs="Times New Roman"/>
          <w:sz w:val="20"/>
          <w:szCs w:val="20"/>
        </w:rPr>
        <w:t xml:space="preserve"> </w:t>
      </w:r>
      <w:r w:rsidR="00A429C3" w:rsidRPr="00203BB0">
        <w:rPr>
          <w:rFonts w:ascii="Times New Roman" w:hAnsi="Times New Roman" w:cs="Times New Roman"/>
          <w:sz w:val="20"/>
          <w:szCs w:val="20"/>
        </w:rPr>
        <w:t>K</w:t>
      </w:r>
      <w:r w:rsidR="00241838" w:rsidRPr="00203BB0">
        <w:rPr>
          <w:rFonts w:ascii="Times New Roman" w:hAnsi="Times New Roman" w:cs="Times New Roman"/>
          <w:sz w:val="20"/>
          <w:szCs w:val="20"/>
        </w:rPr>
        <w:t xml:space="preserve">, the design space suggests </w:t>
      </w:r>
      <w:r w:rsidR="00A429C3" w:rsidRPr="00203BB0">
        <w:rPr>
          <w:rFonts w:ascii="Times New Roman" w:hAnsi="Times New Roman" w:cs="Times New Roman"/>
          <w:sz w:val="20"/>
          <w:szCs w:val="20"/>
        </w:rPr>
        <w:t xml:space="preserve">that </w:t>
      </w:r>
      <w:r w:rsidR="00241838" w:rsidRPr="00203BB0">
        <w:rPr>
          <w:rFonts w:ascii="Times New Roman" w:hAnsi="Times New Roman" w:cs="Times New Roman"/>
          <w:sz w:val="20"/>
          <w:szCs w:val="20"/>
        </w:rPr>
        <w:t>alloys with over 3Fe will have solidification micro-segregation</w:t>
      </w:r>
      <w:r w:rsidR="00A429C3" w:rsidRPr="00203BB0">
        <w:rPr>
          <w:rFonts w:ascii="Times New Roman" w:hAnsi="Times New Roman" w:cs="Times New Roman"/>
          <w:sz w:val="20"/>
          <w:szCs w:val="20"/>
        </w:rPr>
        <w:t>. E</w:t>
      </w:r>
      <w:r w:rsidR="00241838" w:rsidRPr="00203BB0">
        <w:rPr>
          <w:rFonts w:ascii="Times New Roman" w:hAnsi="Times New Roman" w:cs="Times New Roman"/>
          <w:sz w:val="20"/>
          <w:szCs w:val="20"/>
        </w:rPr>
        <w:t xml:space="preserve">arlier experimental results by </w:t>
      </w:r>
      <w:proofErr w:type="spellStart"/>
      <w:r w:rsidR="00A429C3" w:rsidRPr="00203BB0">
        <w:rPr>
          <w:rFonts w:ascii="Times New Roman" w:hAnsi="Times New Roman" w:cs="Times New Roman"/>
          <w:sz w:val="20"/>
          <w:szCs w:val="20"/>
        </w:rPr>
        <w:t>by</w:t>
      </w:r>
      <w:proofErr w:type="spellEnd"/>
      <w:r w:rsidR="00A429C3" w:rsidRPr="00203BB0">
        <w:rPr>
          <w:rFonts w:ascii="Times New Roman" w:hAnsi="Times New Roman" w:cs="Times New Roman"/>
          <w:sz w:val="20"/>
          <w:szCs w:val="20"/>
        </w:rPr>
        <w:t xml:space="preserve"> Liang et al. </w:t>
      </w:r>
      <w:r w:rsidR="00626D0C" w:rsidRPr="00203BB0">
        <w:rPr>
          <w:rFonts w:ascii="Times New Roman" w:hAnsi="Times New Roman" w:cs="Times New Roman"/>
          <w:sz w:val="20"/>
          <w:szCs w:val="20"/>
        </w:rPr>
        <w:fldChar w:fldCharType="begin"/>
      </w:r>
      <w:r w:rsidR="00626D0C"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626D0C" w:rsidRPr="00203BB0">
        <w:rPr>
          <w:rFonts w:ascii="Times New Roman" w:hAnsi="Times New Roman" w:cs="Times New Roman"/>
          <w:sz w:val="20"/>
          <w:szCs w:val="20"/>
        </w:rPr>
        <w:fldChar w:fldCharType="separate"/>
      </w:r>
      <w:r w:rsidR="00626D0C" w:rsidRPr="00203BB0">
        <w:rPr>
          <w:rFonts w:ascii="Times New Roman" w:hAnsi="Times New Roman" w:cs="Times New Roman"/>
          <w:noProof/>
          <w:sz w:val="20"/>
          <w:szCs w:val="20"/>
        </w:rPr>
        <w:t>[5]</w:t>
      </w:r>
      <w:r w:rsidR="00626D0C" w:rsidRPr="00203BB0">
        <w:rPr>
          <w:rFonts w:ascii="Times New Roman" w:hAnsi="Times New Roman" w:cs="Times New Roman"/>
          <w:sz w:val="20"/>
          <w:szCs w:val="20"/>
        </w:rPr>
        <w:fldChar w:fldCharType="end"/>
      </w:r>
      <w:r w:rsidR="00A429C3" w:rsidRPr="00203BB0">
        <w:rPr>
          <w:rFonts w:ascii="Times New Roman" w:hAnsi="Times New Roman" w:cs="Times New Roman"/>
          <w:sz w:val="20"/>
          <w:szCs w:val="20"/>
        </w:rPr>
        <w:t xml:space="preserve"> clearly showed that this is not the case</w:t>
      </w:r>
      <w:r w:rsidR="00241838" w:rsidRPr="00203BB0">
        <w:rPr>
          <w:rFonts w:ascii="Times New Roman" w:hAnsi="Times New Roman" w:cs="Times New Roman"/>
          <w:sz w:val="20"/>
          <w:szCs w:val="20"/>
        </w:rPr>
        <w:t xml:space="preserve">. </w:t>
      </w:r>
      <w:r w:rsidR="00B20114" w:rsidRPr="00203BB0">
        <w:rPr>
          <w:rFonts w:ascii="Times New Roman" w:hAnsi="Times New Roman" w:cs="Times New Roman"/>
          <w:sz w:val="20"/>
          <w:szCs w:val="20"/>
        </w:rPr>
        <w:t>For example, if using this criterion, the alloy composition investigated</w:t>
      </w:r>
      <w:r w:rsidR="00A429C3" w:rsidRPr="00203BB0">
        <w:rPr>
          <w:rFonts w:ascii="Times New Roman" w:hAnsi="Times New Roman" w:cs="Times New Roman"/>
          <w:sz w:val="20"/>
          <w:szCs w:val="20"/>
        </w:rPr>
        <w:t xml:space="preserve"> by Liang et al.</w:t>
      </w:r>
      <w:r w:rsidR="00B20114" w:rsidRPr="00203BB0">
        <w:rPr>
          <w:rFonts w:ascii="Times New Roman" w:hAnsi="Times New Roman" w:cs="Times New Roman"/>
          <w:sz w:val="20"/>
          <w:szCs w:val="20"/>
        </w:rPr>
        <w:t xml:space="preserve">, 6Al-5Fe </w:t>
      </w:r>
      <w:r w:rsidR="00B20114" w:rsidRPr="00203BB0">
        <w:rPr>
          <w:rFonts w:ascii="Times New Roman" w:hAnsi="Times New Roman" w:cs="Times New Roman"/>
          <w:sz w:val="20"/>
          <w:szCs w:val="20"/>
        </w:rPr>
        <w:fldChar w:fldCharType="begin"/>
      </w:r>
      <w:r w:rsidR="00B20114"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B20114" w:rsidRPr="00203BB0">
        <w:rPr>
          <w:rFonts w:ascii="Times New Roman" w:hAnsi="Times New Roman" w:cs="Times New Roman"/>
          <w:sz w:val="20"/>
          <w:szCs w:val="20"/>
        </w:rPr>
        <w:fldChar w:fldCharType="separate"/>
      </w:r>
      <w:r w:rsidR="00B20114" w:rsidRPr="00203BB0">
        <w:rPr>
          <w:rFonts w:ascii="Times New Roman" w:hAnsi="Times New Roman" w:cs="Times New Roman"/>
          <w:noProof/>
          <w:sz w:val="20"/>
          <w:szCs w:val="20"/>
        </w:rPr>
        <w:t>[5]</w:t>
      </w:r>
      <w:r w:rsidR="00B20114" w:rsidRPr="00203BB0">
        <w:rPr>
          <w:rFonts w:ascii="Times New Roman" w:hAnsi="Times New Roman" w:cs="Times New Roman"/>
          <w:sz w:val="20"/>
          <w:szCs w:val="20"/>
        </w:rPr>
        <w:fldChar w:fldCharType="end"/>
      </w:r>
      <w:r w:rsidR="00B20114" w:rsidRPr="00203BB0">
        <w:rPr>
          <w:rFonts w:ascii="Times New Roman" w:hAnsi="Times New Roman" w:cs="Times New Roman"/>
          <w:sz w:val="20"/>
          <w:szCs w:val="20"/>
        </w:rPr>
        <w:t xml:space="preserve">, exceeded this criterion by </w:t>
      </w:r>
      <w:r w:rsidR="00F06C1E" w:rsidRPr="00203BB0">
        <w:rPr>
          <w:rFonts w:ascii="Times New Roman" w:hAnsi="Times New Roman" w:cs="Times New Roman"/>
          <w:sz w:val="20"/>
          <w:szCs w:val="20"/>
        </w:rPr>
        <w:t>a factor of two</w:t>
      </w:r>
      <w:r w:rsidR="00626D0C" w:rsidRPr="00203BB0">
        <w:rPr>
          <w:rFonts w:ascii="Times New Roman" w:hAnsi="Times New Roman" w:cs="Times New Roman"/>
          <w:sz w:val="20"/>
          <w:szCs w:val="20"/>
        </w:rPr>
        <w:t xml:space="preserve">, </w:t>
      </w:r>
      <w:r w:rsidR="005B7CED" w:rsidRPr="00203BB0">
        <w:rPr>
          <w:rFonts w:ascii="Times New Roman" w:hAnsi="Times New Roman" w:cs="Times New Roman"/>
          <w:sz w:val="20"/>
          <w:szCs w:val="20"/>
        </w:rPr>
        <w:lastRenderedPageBreak/>
        <w:t>but</w:t>
      </w:r>
      <w:r w:rsidR="00B20114" w:rsidRPr="00203BB0">
        <w:rPr>
          <w:rFonts w:ascii="Times New Roman" w:hAnsi="Times New Roman" w:cs="Times New Roman"/>
          <w:sz w:val="20"/>
          <w:szCs w:val="20"/>
        </w:rPr>
        <w:t xml:space="preserve"> it did not have any </w:t>
      </w:r>
      <w:r w:rsidR="00CB1241" w:rsidRPr="00203BB0">
        <w:rPr>
          <w:rFonts w:ascii="Times New Roman" w:hAnsi="Times New Roman" w:cs="Times New Roman"/>
          <w:sz w:val="20"/>
          <w:szCs w:val="20"/>
        </w:rPr>
        <w:t xml:space="preserve">measurable </w:t>
      </w:r>
      <w:r w:rsidR="00B20114" w:rsidRPr="00203BB0">
        <w:rPr>
          <w:rFonts w:ascii="Times New Roman" w:hAnsi="Times New Roman" w:cs="Times New Roman"/>
          <w:sz w:val="20"/>
          <w:szCs w:val="20"/>
        </w:rPr>
        <w:t>solidification micro-segregation</w:t>
      </w:r>
      <w:r w:rsidR="0024484E" w:rsidRPr="00203BB0">
        <w:rPr>
          <w:rFonts w:ascii="Times New Roman" w:hAnsi="Times New Roman" w:cs="Times New Roman"/>
          <w:sz w:val="20"/>
          <w:szCs w:val="20"/>
        </w:rPr>
        <w:t>, solid state β→α phase transformation, and hot cracks</w:t>
      </w:r>
      <w:r w:rsidR="00B20114" w:rsidRPr="00203BB0">
        <w:rPr>
          <w:rFonts w:ascii="Times New Roman" w:hAnsi="Times New Roman" w:cs="Times New Roman"/>
          <w:sz w:val="20"/>
          <w:szCs w:val="20"/>
        </w:rPr>
        <w:t xml:space="preserve"> as shown</w:t>
      </w:r>
      <w:r w:rsidR="00B874C3" w:rsidRPr="00203BB0">
        <w:rPr>
          <w:rFonts w:ascii="Times New Roman" w:hAnsi="Times New Roman" w:cs="Times New Roman"/>
          <w:sz w:val="20"/>
          <w:szCs w:val="20"/>
        </w:rPr>
        <w:t xml:space="preserve"> by the microstructures</w:t>
      </w:r>
      <w:r w:rsidR="00B20114" w:rsidRPr="00203BB0">
        <w:rPr>
          <w:rFonts w:ascii="Times New Roman" w:hAnsi="Times New Roman" w:cs="Times New Roman"/>
          <w:sz w:val="20"/>
          <w:szCs w:val="20"/>
        </w:rPr>
        <w:t xml:space="preserve"> in </w:t>
      </w:r>
      <w:r w:rsidR="00B20114" w:rsidRPr="00203BB0">
        <w:rPr>
          <w:rFonts w:ascii="Times New Roman" w:hAnsi="Times New Roman" w:cs="Times New Roman"/>
          <w:sz w:val="20"/>
          <w:szCs w:val="20"/>
        </w:rPr>
        <w:fldChar w:fldCharType="begin"/>
      </w:r>
      <w:r w:rsidR="00B20114" w:rsidRPr="00203BB0">
        <w:rPr>
          <w:rFonts w:ascii="Times New Roman" w:hAnsi="Times New Roman" w:cs="Times New Roman"/>
          <w:sz w:val="20"/>
          <w:szCs w:val="20"/>
        </w:rPr>
        <w:instrText xml:space="preserve"> REF _Ref67323332 \h </w:instrText>
      </w:r>
      <w:r w:rsidR="00D961DC" w:rsidRPr="00203BB0">
        <w:rPr>
          <w:rFonts w:ascii="Times New Roman" w:hAnsi="Times New Roman" w:cs="Times New Roman"/>
          <w:sz w:val="20"/>
          <w:szCs w:val="20"/>
        </w:rPr>
        <w:instrText xml:space="preserve"> \* MERGEFORMAT </w:instrText>
      </w:r>
      <w:r w:rsidR="00B20114" w:rsidRPr="00203BB0">
        <w:rPr>
          <w:rFonts w:ascii="Times New Roman" w:hAnsi="Times New Roman" w:cs="Times New Roman"/>
          <w:sz w:val="20"/>
          <w:szCs w:val="20"/>
        </w:rPr>
      </w:r>
      <w:r w:rsidR="00B20114"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 xml:space="preserve">Figure </w:t>
      </w:r>
      <w:r w:rsidR="00B849CD" w:rsidRPr="00203BB0">
        <w:rPr>
          <w:rFonts w:ascii="Times New Roman" w:hAnsi="Times New Roman" w:cs="Times New Roman"/>
          <w:noProof/>
          <w:sz w:val="20"/>
          <w:szCs w:val="20"/>
        </w:rPr>
        <w:t>2</w:t>
      </w:r>
      <w:r w:rsidR="00B20114" w:rsidRPr="00203BB0">
        <w:rPr>
          <w:rFonts w:ascii="Times New Roman" w:hAnsi="Times New Roman" w:cs="Times New Roman"/>
          <w:sz w:val="20"/>
          <w:szCs w:val="20"/>
        </w:rPr>
        <w:fldChar w:fldCharType="end"/>
      </w:r>
      <w:r w:rsidR="00B20114" w:rsidRPr="00203BB0">
        <w:rPr>
          <w:rFonts w:ascii="Times New Roman" w:hAnsi="Times New Roman" w:cs="Times New Roman"/>
          <w:sz w:val="20"/>
          <w:szCs w:val="20"/>
        </w:rPr>
        <w:t xml:space="preserve">. </w:t>
      </w:r>
      <w:r w:rsidR="00241838" w:rsidRPr="00203BB0">
        <w:rPr>
          <w:rFonts w:ascii="Times New Roman" w:hAnsi="Times New Roman" w:cs="Times New Roman"/>
          <w:sz w:val="20"/>
          <w:szCs w:val="20"/>
        </w:rPr>
        <w:t xml:space="preserve">Thus, this </w:t>
      </w:r>
      <w:r w:rsidR="005B7CED" w:rsidRPr="00203BB0">
        <w:rPr>
          <w:rFonts w:ascii="Times New Roman" w:hAnsi="Times New Roman" w:cs="Times New Roman"/>
          <w:sz w:val="20"/>
          <w:szCs w:val="20"/>
        </w:rPr>
        <w:t xml:space="preserve">temperature minimization </w:t>
      </w:r>
      <w:r w:rsidR="00241838" w:rsidRPr="00203BB0">
        <w:rPr>
          <w:rFonts w:ascii="Times New Roman" w:hAnsi="Times New Roman" w:cs="Times New Roman"/>
          <w:sz w:val="20"/>
          <w:szCs w:val="20"/>
        </w:rPr>
        <w:t>approach is over-simplified</w:t>
      </w:r>
      <w:r w:rsidR="005B7CED" w:rsidRPr="00203BB0">
        <w:rPr>
          <w:rFonts w:ascii="Times New Roman" w:hAnsi="Times New Roman" w:cs="Times New Roman"/>
          <w:sz w:val="20"/>
          <w:szCs w:val="20"/>
        </w:rPr>
        <w:t xml:space="preserve"> for the application</w:t>
      </w:r>
      <w:r w:rsidR="00241838" w:rsidRPr="00203BB0">
        <w:rPr>
          <w:rFonts w:ascii="Times New Roman" w:hAnsi="Times New Roman" w:cs="Times New Roman"/>
          <w:sz w:val="20"/>
          <w:szCs w:val="20"/>
        </w:rPr>
        <w:t xml:space="preserve"> </w:t>
      </w:r>
      <w:r w:rsidR="00626D0C" w:rsidRPr="00203BB0">
        <w:rPr>
          <w:rFonts w:ascii="Times New Roman" w:hAnsi="Times New Roman" w:cs="Times New Roman"/>
          <w:sz w:val="20"/>
          <w:szCs w:val="20"/>
        </w:rPr>
        <w:t xml:space="preserve">of </w:t>
      </w:r>
      <w:r w:rsidR="00241838" w:rsidRPr="00203BB0">
        <w:rPr>
          <w:rFonts w:ascii="Times New Roman" w:hAnsi="Times New Roman" w:cs="Times New Roman"/>
          <w:sz w:val="20"/>
          <w:szCs w:val="20"/>
        </w:rPr>
        <w:t>alloy design.</w:t>
      </w:r>
    </w:p>
    <w:p w14:paraId="7E5002B1" w14:textId="0F671ED3" w:rsidR="00241838" w:rsidRPr="00203BB0" w:rsidRDefault="00024D37" w:rsidP="00241838">
      <w:pPr>
        <w:pStyle w:val="ListParagraph"/>
        <w:keepNext/>
        <w:tabs>
          <w:tab w:val="left" w:pos="720"/>
        </w:tabs>
        <w:snapToGrid w:val="0"/>
        <w:spacing w:before="120" w:after="120"/>
        <w:ind w:left="0"/>
        <w:contextualSpacing w:val="0"/>
        <w:rPr>
          <w:rFonts w:ascii="Times New Roman" w:hAnsi="Times New Roman" w:cs="Times New Roman"/>
          <w:sz w:val="20"/>
          <w:szCs w:val="20"/>
        </w:rPr>
      </w:pPr>
      <w:r w:rsidRPr="00203BB0">
        <w:rPr>
          <w:rFonts w:ascii="Times New Roman" w:hAnsi="Times New Roman" w:cs="Times New Roman"/>
          <w:sz w:val="20"/>
          <w:szCs w:val="20"/>
        </w:rPr>
        <w:t xml:space="preserve"> </w:t>
      </w:r>
      <w:r w:rsidRPr="00203BB0">
        <w:rPr>
          <w:rFonts w:ascii="Times New Roman" w:hAnsi="Times New Roman" w:cs="Times New Roman"/>
          <w:noProof/>
          <w:sz w:val="20"/>
          <w:szCs w:val="20"/>
        </w:rPr>
        <w:drawing>
          <wp:inline distT="0" distB="0" distL="0" distR="0" wp14:anchorId="0EA56614" wp14:editId="59B70B2E">
            <wp:extent cx="5878286" cy="5731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948" t="4261" r="5536" b="4566"/>
                    <a:stretch/>
                  </pic:blipFill>
                  <pic:spPr bwMode="auto">
                    <a:xfrm>
                      <a:off x="0" y="0"/>
                      <a:ext cx="5879762" cy="5733082"/>
                    </a:xfrm>
                    <a:prstGeom prst="rect">
                      <a:avLst/>
                    </a:prstGeom>
                    <a:noFill/>
                    <a:ln>
                      <a:noFill/>
                    </a:ln>
                    <a:extLst>
                      <a:ext uri="{53640926-AAD7-44D8-BBD7-CCE9431645EC}">
                        <a14:shadowObscured xmlns:a14="http://schemas.microsoft.com/office/drawing/2010/main"/>
                      </a:ext>
                    </a:extLst>
                  </pic:spPr>
                </pic:pic>
              </a:graphicData>
            </a:graphic>
          </wp:inline>
        </w:drawing>
      </w:r>
    </w:p>
    <w:p w14:paraId="153A1C2C" w14:textId="23694E39" w:rsidR="00241838" w:rsidRPr="00203BB0" w:rsidRDefault="00241838" w:rsidP="00241838">
      <w:pPr>
        <w:pStyle w:val="Caption"/>
        <w:jc w:val="center"/>
        <w:rPr>
          <w:rFonts w:ascii="Times New Roman" w:hAnsi="Times New Roman" w:cs="Times New Roman"/>
          <w:sz w:val="20"/>
          <w:szCs w:val="20"/>
        </w:rPr>
      </w:pPr>
      <w:bookmarkStart w:id="2" w:name="_Ref67322641"/>
      <w:r w:rsidRPr="00203BB0">
        <w:rPr>
          <w:rFonts w:ascii="Times New Roman" w:hAnsi="Times New Roman" w:cs="Times New Roman"/>
          <w:sz w:val="20"/>
          <w:szCs w:val="20"/>
        </w:rPr>
        <w:t xml:space="preserve">Figure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Figure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1</w:t>
      </w:r>
      <w:r w:rsidRPr="00203BB0">
        <w:rPr>
          <w:rFonts w:ascii="Times New Roman" w:hAnsi="Times New Roman" w:cs="Times New Roman"/>
          <w:sz w:val="20"/>
          <w:szCs w:val="20"/>
        </w:rPr>
        <w:fldChar w:fldCharType="end"/>
      </w:r>
      <w:bookmarkEnd w:id="2"/>
      <w:r w:rsidRPr="00203BB0">
        <w:rPr>
          <w:rFonts w:ascii="Times New Roman" w:hAnsi="Times New Roman" w:cs="Times New Roman"/>
          <w:sz w:val="20"/>
          <w:szCs w:val="20"/>
        </w:rPr>
        <w:t>. Design space with calculated liquidus-solidus</w:t>
      </w:r>
      <w:r w:rsidR="00DF11EA" w:rsidRPr="00203BB0">
        <w:rPr>
          <w:rFonts w:ascii="Times New Roman" w:hAnsi="Times New Roman" w:cs="Times New Roman"/>
          <w:sz w:val="20"/>
          <w:szCs w:val="20"/>
        </w:rPr>
        <w:t xml:space="preserve"> </w:t>
      </w:r>
      <w:r w:rsidRPr="00203BB0">
        <w:rPr>
          <w:rFonts w:ascii="Times New Roman" w:hAnsi="Times New Roman" w:cs="Times New Roman"/>
          <w:sz w:val="20"/>
          <w:szCs w:val="20"/>
        </w:rPr>
        <w:t>and β transus</w:t>
      </w:r>
      <w:r w:rsidR="00DF11EA" w:rsidRPr="00203BB0">
        <w:rPr>
          <w:rFonts w:ascii="Times New Roman" w:hAnsi="Times New Roman" w:cs="Times New Roman"/>
          <w:sz w:val="20"/>
          <w:szCs w:val="20"/>
        </w:rPr>
        <w:t>-</w:t>
      </w:r>
      <w:r w:rsidR="00626D0C" w:rsidRPr="00203BB0">
        <w:rPr>
          <w:rFonts w:ascii="Times New Roman" w:hAnsi="Times New Roman" w:cs="Times New Roman"/>
          <w:sz w:val="20"/>
          <w:szCs w:val="20"/>
        </w:rPr>
        <w:t xml:space="preserve">298.15 </w:t>
      </w:r>
      <w:r w:rsidR="00DF11EA" w:rsidRPr="00203BB0">
        <w:rPr>
          <w:rFonts w:ascii="Times New Roman" w:hAnsi="Times New Roman" w:cs="Times New Roman"/>
          <w:sz w:val="20"/>
          <w:szCs w:val="20"/>
        </w:rPr>
        <w:t>K</w:t>
      </w:r>
      <w:r w:rsidR="00F06C1E" w:rsidRPr="00203BB0">
        <w:rPr>
          <w:rFonts w:ascii="Times New Roman" w:hAnsi="Times New Roman" w:cs="Times New Roman"/>
          <w:sz w:val="20"/>
          <w:szCs w:val="20"/>
        </w:rPr>
        <w:t xml:space="preserve"> (room temperature)</w:t>
      </w:r>
      <w:r w:rsidR="00626D0C" w:rsidRPr="00203BB0">
        <w:rPr>
          <w:rFonts w:ascii="Times New Roman" w:hAnsi="Times New Roman" w:cs="Times New Roman"/>
          <w:sz w:val="20"/>
          <w:szCs w:val="20"/>
        </w:rPr>
        <w:t xml:space="preserve"> temperature differences</w:t>
      </w:r>
      <w:r w:rsidRPr="00203BB0">
        <w:rPr>
          <w:rFonts w:ascii="Times New Roman" w:hAnsi="Times New Roman" w:cs="Times New Roman"/>
          <w:sz w:val="20"/>
          <w:szCs w:val="20"/>
        </w:rPr>
        <w:t>.</w:t>
      </w:r>
    </w:p>
    <w:p w14:paraId="50D58492" w14:textId="54071D1A" w:rsidR="00B20114" w:rsidRPr="00203BB0" w:rsidRDefault="00C615EA" w:rsidP="00C615EA">
      <w:pPr>
        <w:keepNext/>
        <w:snapToGrid w:val="0"/>
        <w:spacing w:before="120" w:after="120"/>
        <w:jc w:val="center"/>
        <w:rPr>
          <w:rFonts w:ascii="Times New Roman" w:hAnsi="Times New Roman" w:cs="Times New Roman"/>
          <w:sz w:val="20"/>
          <w:szCs w:val="20"/>
        </w:rPr>
      </w:pPr>
      <w:r w:rsidRPr="00203BB0">
        <w:rPr>
          <w:rFonts w:ascii="Times New Roman" w:hAnsi="Times New Roman" w:cs="Times New Roman"/>
          <w:noProof/>
          <w:sz w:val="20"/>
          <w:szCs w:val="20"/>
        </w:rPr>
        <w:lastRenderedPageBreak/>
        <mc:AlternateContent>
          <mc:Choice Requires="wpc">
            <w:drawing>
              <wp:inline distT="0" distB="0" distL="0" distR="0" wp14:anchorId="47B62621" wp14:editId="779DA5CA">
                <wp:extent cx="5929401" cy="3458816"/>
                <wp:effectExtent l="0" t="0" r="0" b="889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2" name="Picture 32" descr="A picture containing st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64" y="652039"/>
                            <a:ext cx="3129205" cy="2146820"/>
                          </a:xfrm>
                          <a:prstGeom prst="rect">
                            <a:avLst/>
                          </a:prstGeom>
                        </pic:spPr>
                      </pic:pic>
                      <pic:pic xmlns:pic="http://schemas.openxmlformats.org/drawingml/2006/picture">
                        <pic:nvPicPr>
                          <pic:cNvPr id="34" name="Picture 3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12494" y="0"/>
                            <a:ext cx="2716501" cy="3458210"/>
                          </a:xfrm>
                          <a:prstGeom prst="rect">
                            <a:avLst/>
                          </a:prstGeom>
                          <a:noFill/>
                          <a:ln>
                            <a:noFill/>
                          </a:ln>
                        </pic:spPr>
                      </pic:pic>
                      <wps:wsp>
                        <wps:cNvPr id="35" name="Text Box 35"/>
                        <wps:cNvSpPr txBox="1"/>
                        <wps:spPr>
                          <a:xfrm>
                            <a:off x="9728" y="785760"/>
                            <a:ext cx="459105" cy="561340"/>
                          </a:xfrm>
                          <a:prstGeom prst="rect">
                            <a:avLst/>
                          </a:prstGeom>
                          <a:noFill/>
                        </wps:spPr>
                        <wps:txbx>
                          <w:txbxContent>
                            <w:p w14:paraId="7B66B359" w14:textId="5CF23F37" w:rsidR="00A0790D" w:rsidRDefault="00A0790D" w:rsidP="00C615EA">
                              <w:pPr>
                                <w:jc w:val="center"/>
                                <w:rPr>
                                  <w:sz w:val="24"/>
                                  <w:szCs w:val="24"/>
                                </w:rPr>
                              </w:pPr>
                              <w:r>
                                <w:rPr>
                                  <w:shadow/>
                                  <w:color w:val="000000" w:themeColor="text1"/>
                                  <w:sz w:val="40"/>
                                  <w:szCs w:val="40"/>
                                  <w14:shadow w14:blurRad="38100" w14:dist="19050" w14:dir="2700000" w14:sx="100000" w14:sy="100000" w14:kx="0" w14:ky="0" w14:algn="tl">
                                    <w14:schemeClr w14:val="dk1">
                                      <w14:alpha w14:val="60000"/>
                                    </w14:schemeClr>
                                  </w14:shadow>
                                </w:rPr>
                                <w:t>(a)</w:t>
                              </w:r>
                            </w:p>
                          </w:txbxContent>
                        </wps:txbx>
                        <wps:bodyPr wrap="none" lIns="91440" tIns="45720" rIns="91440" bIns="45720" anchor="ctr">
                          <a:spAutoFit/>
                        </wps:bodyPr>
                      </wps:wsp>
                      <wps:wsp>
                        <wps:cNvPr id="36" name="Text Box 35"/>
                        <wps:cNvSpPr txBox="1"/>
                        <wps:spPr>
                          <a:xfrm>
                            <a:off x="3233277" y="84520"/>
                            <a:ext cx="470535" cy="556895"/>
                          </a:xfrm>
                          <a:prstGeom prst="rect">
                            <a:avLst/>
                          </a:prstGeom>
                          <a:noFill/>
                        </wps:spPr>
                        <wps:txbx>
                          <w:txbxContent>
                            <w:p w14:paraId="61B2AE52" w14:textId="26E6998E" w:rsidR="00A0790D" w:rsidRDefault="00A0790D" w:rsidP="00C615EA">
                              <w:pPr>
                                <w:spacing w:line="256" w:lineRule="auto"/>
                                <w:jc w:val="center"/>
                                <w:rPr>
                                  <w:sz w:val="24"/>
                                  <w:szCs w:val="24"/>
                                </w:rPr>
                              </w:pPr>
                              <w:r>
                                <w:rPr>
                                  <w:rFonts w:ascii="Calibri" w:eastAsia="DengXian" w:hAnsi="Calibri"/>
                                  <w:shadow/>
                                  <w:color w:val="000000"/>
                                  <w:sz w:val="40"/>
                                  <w:szCs w:val="40"/>
                                  <w14:shadow w14:blurRad="38100" w14:dist="19050" w14:dir="2700000" w14:sx="100000" w14:sy="100000" w14:kx="0" w14:ky="0" w14:algn="tl">
                                    <w14:schemeClr w14:val="dk1">
                                      <w14:alpha w14:val="60000"/>
                                    </w14:schemeClr>
                                  </w14:shadow>
                                </w:rPr>
                                <w:t>(b)</w:t>
                              </w:r>
                            </w:p>
                          </w:txbxContent>
                        </wps:txbx>
                        <wps:bodyPr wrap="none" lIns="91440" tIns="45720" rIns="91440" bIns="45720" anchor="ctr">
                          <a:spAutoFit/>
                        </wps:bodyPr>
                      </wps:wsp>
                    </wpc:wpc>
                  </a:graphicData>
                </a:graphic>
              </wp:inline>
            </w:drawing>
          </mc:Choice>
          <mc:Fallback xmlns:w16sdtdh="http://schemas.microsoft.com/office/word/2020/wordml/sdtdatahash">
            <w:pict>
              <v:group w14:anchorId="47B62621" id="Canvas 31" o:spid="_x0000_s1026" editas="canvas" style="width:466.9pt;height:272.35pt;mso-position-horizontal-relative:char;mso-position-vertical-relative:line" coordsize="59289,34582" o:gfxdata="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BAxgeIiszOz5B&#10;P0lRPlA3MCw+PjQ+NDk8QUlPSkJUXVZWVT43IBwZHjIwKR0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ECc0OCMPGSRIdJaUkn6BoM3Z5fbx9vj5/f///f/8&#10;/////////v////////////////////////rw8fr+///93LCQipiefEEPAAAAAQABAQAD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IDAQoKDiBPcYKSlput1vT+//z06uv2/P7///7+//7/////////////////////&#10;///////////////////////////////////////////+/////fzsyLptSCxLpLapt8C0qY5oVS0i&#10;FRMSD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0RHCEw&#10;P2qOk8nKahkmYr67x+D49Pv9//3//////////////////////////v/7////////////////////&#10;///////6//////////z29fvz+vb8/v76//7//////f/8///+//79/ffs3+z///7+///+/fn67+zi&#10;59y3eF9RQCg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GSo/P2qGtNjU5uXk7/7/&#10;/P////3q6e/7///9//////////7//P3////////////9/vz///v7/Pn5/v/9+v/+/P79+/7/9/z/&#10;//38+/76/fj49ePo5sve19vd8ujc6u7y8/v7+/r99fX49ff6+eb02e/29/P6////////////////&#10;///8+vny3NzEmXx3WkI1GQ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Y3XZeZlp68yPD7/P/7//7/////////////&#10;///9//v+/f75+v/5/f3/+Pv/+PT9+Pz4/vj19/v99/T08vbn7fDn5e3p4e7k4uLj5e3k3tPL19fv&#10;/ffw7ezt18bQztLLyr3Dyr3Vyebj3tnz/PDq6/Dy7ebI2c3EvtHAy9jO4fj//v///f//////////&#10;//////////3////6+ePKtpVyY0wxHAg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JkZQYXORrMnz9Pr///3///////////////////7//f719O3r&#10;6vbr7PHz3ubt6PXz9vf38Ozv8PDi6+7p4urm2ejp3c3cydHXzs7KwdbIv9TMzcnJyOHAsJ+1ra+5&#10;nLCYpZetuKq8ta66ysnQvc/Sy8PO2dbi3uDSwtjBs6qYmK6to6KqvdDd7ub59fL9+fn6//z+/f//&#10;/v7//////v/////////9///9/erf0aF/ZE8yHgw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SlHXnqm2O739P78/////////////////f////7////8//737+7w4dnQ2dvf&#10;3s7P2tDa3tTK2t7W6tnPzN7W4dzN1sHQzNPJzMC5w7vFyL/IscG/wdCzmZ+xxsKtt6uwsJ6enJ6D&#10;rKmsuaKdrbi1srS5xMO7xLbCvsrJyNjKxMzPvrCtmZ2YnKmOpqTEu87X4+zS4Onv4/X16Pz07/P3&#10;9fn8/v77//////7/////////////+//+6PHZz8KRdGRUMxQ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MUpJUIGfyd/u//3////////////////8//z8/v37//v++Pv8/Pjy8+/v7O7OyrXCwr2oxci7&#10;vLe+w8PQ0tDe08DbzL3OxLzNwr25yrzJvMfCtby/tLGlqbK6v7Sjsr24w7mstZqioaCbnqGdpLSg&#10;tIuhnJufqKSbtq+1u7SzubzPxMi+yry4zMKyrZKdwKuko7GuuMbU2NPbz93a29Hf4+Td59rn7d3p&#10;8/j5+f38///+/vb8/f/8///+//3////////7/////v3n3bSYekU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M1FpgI68&#10;4vj8//r+//////////////////37////+f/6+vr6+vLw3u7n4Obw4N/Q4NrXzsbAr7WvtMetrKW3&#10;t7bAzMm22Lq/xMO5ur24vsHBxs7RuLu0wLXExsK8pqGvs7nAyrWtsrSrnqOdpJaeop2Vsp+NtqGq&#10;l6Cel5+RpK6irra5wbqzs624rqHMvs7CtKW0u7m4tqq8srO8zMHaz7fYxMbMxdG/yMDO1sPe2+Hd&#10;4ePl1+rq3vP39fz8/fr7/f/+//////////7////9/v/////w5LyVXDwfC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DzVafKXV9PT9//z/////&#10;//////////////z+//79+vT67/P17+rv7+vj3+rk2t3dz9HV1szT1sTP3L29w7G8sq2vqZ2qu8u8&#10;r7bKzLbFvci5ubK6wrjRwr+9oKrExbTMtLSttaiqtaanq62xrpyepLGbgZOPmaCemJ2pl5eaoZyb&#10;pqWlnqKmr6utxK3Ar7THtsHJ0cbKuLPAyL3OvtC2t8rIyMHBxsXP2sK5xcrRwMi8xNDazMjW1drd&#10;zNzW1N/O4dbt5d/p6/D48vj0+Pr69f/9/f7//v7///7///////758uPFoWw7Hx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qTnCkzOfx/v7///7///////7//f//&#10;/v/5/P78+/T39erp9u7i3Nbl4+ja19XZ1MrTvse+vs7Gwrq+x8jHxLq8uru5sq6rvsC3tKG0w8K2&#10;r8rGs8S3uMW8srS9vsWur7Woo77Dt7i0p7u1q663jKeou7ygrpqLk5aYkIuCnZWMvbKlkKypqJiX&#10;opKaprKkrMC6sLa0s7SwzrO9t7zHtbjJvb/GycHCxse7trDKy7mvtsfRw8zEys/Ozca8uLvBtau+&#10;t8jMy8LB1uPe3efo3OTm8PHm6vb19vb3+/j/+/7//v7////////////9+vHTt3NtTTYTD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xwxbZjN4v/+///////////8/vz//fz7//b8+fDu&#10;9PDn6PH12ebd4eDl38rAzNjRxNrGxMXKxK3Ct8nCwsS8xr63xtDetMvDwbO2ubi/y8TGsLqrs8W6&#10;t7Smss+spq+yzb69saqpn9K+rbmvuK+xrKypoJ6gta6rrZyQi6rEuqeipZakoLCooaecoKmYo6Kc&#10;pYmkqaazxbS5wMHCt6+3s7a4wKK7y7Wxu7irr8TAqa66ubqrt6/G2L7KtsvDw723uLe4r7THvrW8&#10;v8LQu9LMw9C6v8q90efW0NrY2u/n5+fd6vH29vj5/fr8//76/v///v/////9//vt7OnNrolqPy8R&#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89;height:34582;visibility:visible;mso-wrap-style:square" filled="t">
                  <v:fill o:detectmouseclick="t"/>
                  <v:path o:connecttype="none"/>
                </v:shape>
                <v:shape id="Picture 32" o:spid="_x0000_s1028" type="#_x0000_t75" alt="A picture containing stone&#10;&#10;Description automatically generated" style="position:absolute;top:6520;width:31292;height:2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">
                  <v:imagedata r:id="rId12" o:title="A picture containing stone&#10;&#10;Description automatically generated"/>
                </v:shape>
                <v:shape id="Picture 34" o:spid="_x0000_s1029" type="#_x0000_t75" style="position:absolute;left:32124;width:27165;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35" o:spid="_x0000_s1030" type="#_x0000_t202" style="position:absolute;left:97;top:7857;width:4591;height:56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" filled="f" stroked="f">
                  <v:textbox style="mso-fit-shape-to-text:t">
                    <w:txbxContent>
                      <w:p w14:paraId="7B66B359" w14:textId="5CF23F37" w:rsidR="00A0790D" w:rsidRDefault="00A0790D" w:rsidP="00C615EA">
                        <w:pPr>
                          <w:jc w:val="center"/>
                          <w:rPr>
                            <w:sz w:val="24"/>
                            <w:szCs w:val="24"/>
                          </w:rPr>
                        </w:pPr>
                        <w:r>
                          <w:rPr>
                            <w:shadow/>
                            <w:color w:val="000000" w:themeColor="text1"/>
                            <w:sz w:val="40"/>
                            <w:szCs w:val="40"/>
                            <w14:shadow w14:blurRad="38100" w14:dist="19050" w14:dir="2700000" w14:sx="100000" w14:sy="100000" w14:kx="0" w14:ky="0" w14:algn="tl">
                              <w14:schemeClr w14:val="dk1">
                                <w14:alpha w14:val="60000"/>
                              </w14:schemeClr>
                            </w14:shadow>
                          </w:rPr>
                          <w:t>(a)</w:t>
                        </w:r>
                      </w:p>
                    </w:txbxContent>
                  </v:textbox>
                </v:shape>
                <v:shape id="Text Box 35" o:spid="_x0000_s1031" type="#_x0000_t202" style="position:absolute;left:32332;top:845;width:4706;height:55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" filled="f" stroked="f">
                  <v:textbox style="mso-fit-shape-to-text:t">
                    <w:txbxContent>
                      <w:p w14:paraId="61B2AE52" w14:textId="26E6998E" w:rsidR="00A0790D" w:rsidRDefault="00A0790D" w:rsidP="00C615EA">
                        <w:pPr>
                          <w:spacing w:line="256" w:lineRule="auto"/>
                          <w:jc w:val="center"/>
                          <w:rPr>
                            <w:sz w:val="24"/>
                            <w:szCs w:val="24"/>
                          </w:rPr>
                        </w:pPr>
                        <w:r>
                          <w:rPr>
                            <w:rFonts w:ascii="Calibri" w:eastAsia="DengXian" w:hAnsi="Calibri"/>
                            <w:shadow/>
                            <w:color w:val="000000"/>
                            <w:sz w:val="40"/>
                            <w:szCs w:val="40"/>
                            <w14:shadow w14:blurRad="38100" w14:dist="19050" w14:dir="2700000" w14:sx="100000" w14:sy="100000" w14:kx="0" w14:ky="0" w14:algn="tl">
                              <w14:schemeClr w14:val="dk1">
                                <w14:alpha w14:val="60000"/>
                              </w14:schemeClr>
                            </w14:shadow>
                          </w:rPr>
                          <w:t>(b)</w:t>
                        </w:r>
                      </w:p>
                    </w:txbxContent>
                  </v:textbox>
                </v:shape>
                <w10:anchorlock/>
              </v:group>
            </w:pict>
          </mc:Fallback>
        </mc:AlternateContent>
      </w:r>
    </w:p>
    <w:p w14:paraId="2A4BAF1B" w14:textId="72692D7D" w:rsidR="00B20114" w:rsidRPr="00203BB0" w:rsidRDefault="00B20114" w:rsidP="00B20114">
      <w:pPr>
        <w:pStyle w:val="Caption"/>
        <w:jc w:val="center"/>
        <w:rPr>
          <w:rFonts w:ascii="Times New Roman" w:hAnsi="Times New Roman" w:cs="Times New Roman"/>
          <w:sz w:val="20"/>
          <w:szCs w:val="20"/>
        </w:rPr>
      </w:pPr>
      <w:bookmarkStart w:id="3" w:name="_Ref67323332"/>
      <w:r w:rsidRPr="00203BB0">
        <w:rPr>
          <w:rFonts w:ascii="Times New Roman" w:hAnsi="Times New Roman" w:cs="Times New Roman"/>
          <w:sz w:val="20"/>
          <w:szCs w:val="20"/>
        </w:rPr>
        <w:t xml:space="preserve">Figure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Figure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2</w:t>
      </w:r>
      <w:r w:rsidRPr="00203BB0">
        <w:rPr>
          <w:rFonts w:ascii="Times New Roman" w:hAnsi="Times New Roman" w:cs="Times New Roman"/>
          <w:sz w:val="20"/>
          <w:szCs w:val="20"/>
        </w:rPr>
        <w:fldChar w:fldCharType="end"/>
      </w:r>
      <w:bookmarkEnd w:id="3"/>
      <w:r w:rsidRPr="00203BB0">
        <w:rPr>
          <w:rFonts w:ascii="Times New Roman" w:hAnsi="Times New Roman" w:cs="Times New Roman"/>
          <w:sz w:val="20"/>
          <w:szCs w:val="20"/>
        </w:rPr>
        <w:t xml:space="preserve">. </w:t>
      </w:r>
      <w:r w:rsidR="00C615EA" w:rsidRPr="00203BB0">
        <w:rPr>
          <w:rFonts w:ascii="Times New Roman" w:hAnsi="Times New Roman" w:cs="Times New Roman"/>
          <w:sz w:val="20"/>
          <w:szCs w:val="20"/>
        </w:rPr>
        <w:t xml:space="preserve">(a) </w:t>
      </w:r>
      <w:r w:rsidRPr="00203BB0">
        <w:rPr>
          <w:rFonts w:ascii="Times New Roman" w:hAnsi="Times New Roman" w:cs="Times New Roman"/>
          <w:sz w:val="20"/>
          <w:szCs w:val="20"/>
        </w:rPr>
        <w:t xml:space="preserve">Back-scattered electron image of single laser track melt pool cross-section of Ti-6Al-5Fe, showing </w:t>
      </w:r>
      <w:r w:rsidR="00C615EA" w:rsidRPr="00203BB0">
        <w:rPr>
          <w:rFonts w:ascii="Times New Roman" w:hAnsi="Times New Roman" w:cs="Times New Roman"/>
          <w:sz w:val="20"/>
          <w:szCs w:val="20"/>
        </w:rPr>
        <w:t>no</w:t>
      </w:r>
      <w:r w:rsidRPr="00203BB0">
        <w:rPr>
          <w:rFonts w:ascii="Times New Roman" w:hAnsi="Times New Roman" w:cs="Times New Roman"/>
          <w:sz w:val="20"/>
          <w:szCs w:val="20"/>
        </w:rPr>
        <w:t xml:space="preserve"> solidification micro-segregation</w:t>
      </w:r>
      <w:r w:rsidR="00C615EA" w:rsidRPr="00203BB0">
        <w:rPr>
          <w:rFonts w:ascii="Times New Roman" w:hAnsi="Times New Roman" w:cs="Times New Roman"/>
          <w:sz w:val="20"/>
          <w:szCs w:val="20"/>
        </w:rPr>
        <w:t>,</w:t>
      </w:r>
      <w:r w:rsidRPr="00203BB0">
        <w:rPr>
          <w:rFonts w:ascii="Times New Roman" w:hAnsi="Times New Roman" w:cs="Times New Roman"/>
          <w:sz w:val="20"/>
          <w:szCs w:val="20"/>
        </w:rPr>
        <w:t xml:space="preserve"> solid state β→α phase transformation</w:t>
      </w:r>
      <w:r w:rsidR="00C615EA" w:rsidRPr="00203BB0">
        <w:rPr>
          <w:rFonts w:ascii="Times New Roman" w:hAnsi="Times New Roman" w:cs="Times New Roman"/>
          <w:sz w:val="20"/>
          <w:szCs w:val="20"/>
        </w:rPr>
        <w:t>, and hot cracks</w:t>
      </w:r>
      <w:r w:rsidRPr="00203BB0">
        <w:rPr>
          <w:rFonts w:ascii="Times New Roman" w:hAnsi="Times New Roman" w:cs="Times New Roman"/>
          <w:sz w:val="20"/>
          <w:szCs w:val="20"/>
        </w:rPr>
        <w:t>.</w:t>
      </w:r>
      <w:r w:rsidR="00C615EA" w:rsidRPr="00203BB0">
        <w:rPr>
          <w:rFonts w:ascii="Times New Roman" w:hAnsi="Times New Roman" w:cs="Times New Roman"/>
          <w:sz w:val="20"/>
          <w:szCs w:val="20"/>
        </w:rPr>
        <w:t xml:space="preserve"> (b) Optical microscopy of Ti-6Al-5Fe single laser track surfaces at different laser speeds, showing no hot cracks.</w:t>
      </w:r>
    </w:p>
    <w:p w14:paraId="46233C85" w14:textId="77777777" w:rsidR="00B20114" w:rsidRPr="00203BB0" w:rsidRDefault="00B20114" w:rsidP="000D5EF5">
      <w:pPr>
        <w:rPr>
          <w:rFonts w:ascii="Times New Roman" w:hAnsi="Times New Roman" w:cs="Times New Roman"/>
          <w:sz w:val="20"/>
          <w:szCs w:val="20"/>
        </w:rPr>
      </w:pPr>
    </w:p>
    <w:p w14:paraId="72E9AB72" w14:textId="002D66D9" w:rsidR="00350499" w:rsidRPr="00203BB0" w:rsidRDefault="009A7104" w:rsidP="00994AEF">
      <w:pPr>
        <w:pStyle w:val="ListParagraph"/>
        <w:tabs>
          <w:tab w:val="left" w:pos="720"/>
        </w:tabs>
        <w:snapToGrid w:val="0"/>
        <w:spacing w:before="120" w:after="120"/>
        <w:ind w:left="0" w:firstLine="360"/>
        <w:contextualSpacing w:val="0"/>
        <w:rPr>
          <w:rFonts w:ascii="Times New Roman" w:hAnsi="Times New Roman" w:cs="Times New Roman"/>
          <w:sz w:val="20"/>
          <w:szCs w:val="20"/>
        </w:rPr>
      </w:pPr>
      <w:r w:rsidRPr="00203BB0">
        <w:rPr>
          <w:rFonts w:ascii="Times New Roman" w:hAnsi="Times New Roman" w:cs="Times New Roman"/>
          <w:sz w:val="20"/>
          <w:szCs w:val="20"/>
        </w:rPr>
        <w:t xml:space="preserve">Therefore, an alternative </w:t>
      </w:r>
      <w:r w:rsidR="00035899" w:rsidRPr="00203BB0">
        <w:rPr>
          <w:rFonts w:ascii="Times New Roman" w:hAnsi="Times New Roman" w:cs="Times New Roman"/>
          <w:sz w:val="20"/>
          <w:szCs w:val="20"/>
        </w:rPr>
        <w:t xml:space="preserve">approach is considered </w:t>
      </w:r>
      <w:r w:rsidR="005B7CED" w:rsidRPr="00203BB0">
        <w:rPr>
          <w:rFonts w:ascii="Times New Roman" w:hAnsi="Times New Roman" w:cs="Times New Roman"/>
          <w:sz w:val="20"/>
          <w:szCs w:val="20"/>
        </w:rPr>
        <w:t>where in addition</w:t>
      </w:r>
      <w:r w:rsidR="00035899" w:rsidRPr="00203BB0">
        <w:rPr>
          <w:rFonts w:ascii="Times New Roman" w:hAnsi="Times New Roman" w:cs="Times New Roman"/>
          <w:sz w:val="20"/>
          <w:szCs w:val="20"/>
        </w:rPr>
        <w:t xml:space="preserve"> the</w:t>
      </w:r>
      <w:r w:rsidRPr="00203BB0">
        <w:rPr>
          <w:rFonts w:ascii="Times New Roman" w:hAnsi="Times New Roman" w:cs="Times New Roman"/>
          <w:sz w:val="20"/>
          <w:szCs w:val="20"/>
        </w:rPr>
        <w:t xml:space="preserve"> equilibrium concentration of critical nuclei</w:t>
      </w:r>
      <w:r w:rsidR="005B7CED" w:rsidRPr="00203BB0">
        <w:rPr>
          <w:rFonts w:ascii="Times New Roman" w:hAnsi="Times New Roman" w:cs="Times New Roman"/>
          <w:sz w:val="20"/>
          <w:szCs w:val="20"/>
        </w:rPr>
        <w:t xml:space="preserve"> is evaluated</w:t>
      </w:r>
      <w:r w:rsidR="00942A7F" w:rsidRPr="00203BB0">
        <w:rPr>
          <w:rFonts w:ascii="Times New Roman" w:hAnsi="Times New Roman" w:cs="Times New Roman"/>
          <w:sz w:val="20"/>
          <w:szCs w:val="20"/>
        </w:rPr>
        <w:t xml:space="preserve">. The equilibrium concentration of critical nuclei </w:t>
      </w:r>
      <w:r w:rsidR="00035899" w:rsidRPr="00203BB0">
        <w:rPr>
          <w:rFonts w:ascii="Times New Roman" w:hAnsi="Times New Roman" w:cs="Times New Roman"/>
          <w:sz w:val="20"/>
          <w:szCs w:val="20"/>
        </w:rPr>
        <w:t xml:space="preserve">approach </w:t>
      </w:r>
      <w:r w:rsidR="00942A7F" w:rsidRPr="00203BB0">
        <w:rPr>
          <w:rFonts w:ascii="Times New Roman" w:hAnsi="Times New Roman" w:cs="Times New Roman"/>
          <w:sz w:val="20"/>
          <w:szCs w:val="20"/>
        </w:rPr>
        <w:t xml:space="preserve">considers only the thermodynamic </w:t>
      </w:r>
      <w:r w:rsidR="005B7CED" w:rsidRPr="00203BB0">
        <w:rPr>
          <w:rFonts w:ascii="Times New Roman" w:hAnsi="Times New Roman" w:cs="Times New Roman"/>
          <w:sz w:val="20"/>
          <w:szCs w:val="20"/>
        </w:rPr>
        <w:t xml:space="preserve">aspects </w:t>
      </w:r>
      <w:r w:rsidR="00942A7F" w:rsidRPr="00203BB0">
        <w:rPr>
          <w:rFonts w:ascii="Times New Roman" w:hAnsi="Times New Roman" w:cs="Times New Roman"/>
          <w:sz w:val="20"/>
          <w:szCs w:val="20"/>
        </w:rPr>
        <w:t xml:space="preserve">in the nucleation process, defining </w:t>
      </w:r>
      <w:r w:rsidR="00035899" w:rsidRPr="00203BB0">
        <w:rPr>
          <w:rFonts w:ascii="Times New Roman" w:hAnsi="Times New Roman" w:cs="Times New Roman"/>
          <w:sz w:val="20"/>
          <w:szCs w:val="20"/>
        </w:rPr>
        <w:t xml:space="preserve">an </w:t>
      </w:r>
      <w:r w:rsidR="00942A7F" w:rsidRPr="00203BB0">
        <w:rPr>
          <w:rFonts w:ascii="Times New Roman" w:hAnsi="Times New Roman" w:cs="Times New Roman"/>
          <w:sz w:val="20"/>
          <w:szCs w:val="20"/>
        </w:rPr>
        <w:t xml:space="preserve">upper limit </w:t>
      </w:r>
      <w:r w:rsidR="00035899" w:rsidRPr="00203BB0">
        <w:rPr>
          <w:rFonts w:ascii="Times New Roman" w:hAnsi="Times New Roman" w:cs="Times New Roman"/>
          <w:sz w:val="20"/>
          <w:szCs w:val="20"/>
        </w:rPr>
        <w:t>for the</w:t>
      </w:r>
      <w:r w:rsidR="00942A7F" w:rsidRPr="00203BB0">
        <w:rPr>
          <w:rFonts w:ascii="Times New Roman" w:hAnsi="Times New Roman" w:cs="Times New Roman"/>
          <w:sz w:val="20"/>
          <w:szCs w:val="20"/>
        </w:rPr>
        <w:t xml:space="preserve"> thermodynamically stable nucleus that can potentially form</w:t>
      </w:r>
      <w:r w:rsidR="005B7CED" w:rsidRPr="00203BB0">
        <w:rPr>
          <w:rFonts w:ascii="Times New Roman" w:hAnsi="Times New Roman" w:cs="Times New Roman"/>
          <w:sz w:val="20"/>
          <w:szCs w:val="20"/>
        </w:rPr>
        <w:t xml:space="preserve"> in a system</w:t>
      </w:r>
      <w:r w:rsidR="00942A7F" w:rsidRPr="00203BB0">
        <w:rPr>
          <w:rFonts w:ascii="Times New Roman" w:hAnsi="Times New Roman" w:cs="Times New Roman"/>
          <w:sz w:val="20"/>
          <w:szCs w:val="20"/>
        </w:rPr>
        <w:t xml:space="preserve">. </w:t>
      </w:r>
      <w:r w:rsidR="00035899" w:rsidRPr="00203BB0">
        <w:rPr>
          <w:rFonts w:ascii="Times New Roman" w:hAnsi="Times New Roman" w:cs="Times New Roman"/>
          <w:sz w:val="20"/>
          <w:szCs w:val="20"/>
        </w:rPr>
        <w:t>T</w:t>
      </w:r>
      <w:r w:rsidR="00942A7F" w:rsidRPr="00203BB0">
        <w:rPr>
          <w:rFonts w:ascii="Times New Roman" w:hAnsi="Times New Roman" w:cs="Times New Roman"/>
          <w:sz w:val="20"/>
          <w:szCs w:val="20"/>
        </w:rPr>
        <w:t xml:space="preserve">his upper limit can be used as criterion to determine </w:t>
      </w:r>
      <w:r w:rsidR="00035899" w:rsidRPr="00203BB0">
        <w:rPr>
          <w:rFonts w:ascii="Times New Roman" w:hAnsi="Times New Roman" w:cs="Times New Roman"/>
          <w:sz w:val="20"/>
          <w:szCs w:val="20"/>
        </w:rPr>
        <w:t>whether a</w:t>
      </w:r>
      <w:r w:rsidR="00942A7F" w:rsidRPr="00203BB0">
        <w:rPr>
          <w:rFonts w:ascii="Times New Roman" w:hAnsi="Times New Roman" w:cs="Times New Roman"/>
          <w:sz w:val="20"/>
          <w:szCs w:val="20"/>
        </w:rPr>
        <w:t xml:space="preserve"> transformation will occur.</w:t>
      </w:r>
      <w:r w:rsidR="00735087" w:rsidRPr="00203BB0">
        <w:rPr>
          <w:rFonts w:ascii="Times New Roman" w:hAnsi="Times New Roman" w:cs="Times New Roman"/>
          <w:sz w:val="20"/>
          <w:szCs w:val="20"/>
        </w:rPr>
        <w:t xml:space="preserve"> </w:t>
      </w:r>
      <w:r w:rsidR="00035899" w:rsidRPr="00203BB0">
        <w:rPr>
          <w:rFonts w:ascii="Times New Roman" w:hAnsi="Times New Roman" w:cs="Times New Roman"/>
          <w:sz w:val="20"/>
          <w:szCs w:val="20"/>
        </w:rPr>
        <w:t>This assumption is considered reasonable for AM</w:t>
      </w:r>
      <w:r w:rsidR="00735087" w:rsidRPr="00203BB0">
        <w:rPr>
          <w:rFonts w:ascii="Times New Roman" w:hAnsi="Times New Roman" w:cs="Times New Roman"/>
          <w:sz w:val="20"/>
          <w:szCs w:val="20"/>
        </w:rPr>
        <w:t xml:space="preserve"> where the </w:t>
      </w:r>
      <w:r w:rsidR="00F06C1E" w:rsidRPr="00203BB0">
        <w:rPr>
          <w:rFonts w:ascii="Times New Roman" w:hAnsi="Times New Roman" w:cs="Times New Roman"/>
          <w:sz w:val="20"/>
          <w:szCs w:val="20"/>
        </w:rPr>
        <w:t xml:space="preserve">nucleation and growth </w:t>
      </w:r>
      <w:r w:rsidR="00735087" w:rsidRPr="00203BB0">
        <w:rPr>
          <w:rFonts w:ascii="Times New Roman" w:hAnsi="Times New Roman" w:cs="Times New Roman"/>
          <w:sz w:val="20"/>
          <w:szCs w:val="20"/>
        </w:rPr>
        <w:t xml:space="preserve">kinetics are suppressed </w:t>
      </w:r>
      <w:r w:rsidR="00035899" w:rsidRPr="00203BB0">
        <w:rPr>
          <w:rFonts w:ascii="Times New Roman" w:hAnsi="Times New Roman" w:cs="Times New Roman"/>
          <w:sz w:val="20"/>
          <w:szCs w:val="20"/>
        </w:rPr>
        <w:t>by the</w:t>
      </w:r>
      <w:r w:rsidR="00735087" w:rsidRPr="00203BB0">
        <w:rPr>
          <w:rFonts w:ascii="Times New Roman" w:hAnsi="Times New Roman" w:cs="Times New Roman"/>
          <w:sz w:val="20"/>
          <w:szCs w:val="20"/>
        </w:rPr>
        <w:t xml:space="preserve"> high cooling rate. The following equations are used to </w:t>
      </w:r>
      <w:r w:rsidR="00035899" w:rsidRPr="00203BB0">
        <w:rPr>
          <w:rFonts w:ascii="Times New Roman" w:hAnsi="Times New Roman" w:cs="Times New Roman"/>
          <w:sz w:val="20"/>
          <w:szCs w:val="20"/>
        </w:rPr>
        <w:t xml:space="preserve">evaluate </w:t>
      </w:r>
      <w:r w:rsidR="00735087" w:rsidRPr="00203BB0">
        <w:rPr>
          <w:rFonts w:ascii="Times New Roman" w:hAnsi="Times New Roman" w:cs="Times New Roman"/>
          <w:sz w:val="20"/>
          <w:szCs w:val="20"/>
        </w:rPr>
        <w:t>this criterion: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8365"/>
        <w:gridCol w:w="715"/>
      </w:tblGrid>
      <w:tr w:rsidR="00451CDE" w:rsidRPr="00203BB0" w14:paraId="48CCBC62" w14:textId="77777777" w:rsidTr="00451CDE">
        <w:tc>
          <w:tcPr>
            <w:tcW w:w="270" w:type="dxa"/>
            <w:vAlign w:val="center"/>
          </w:tcPr>
          <w:p w14:paraId="7559AB1E" w14:textId="77777777" w:rsidR="00451CDE" w:rsidRPr="00203BB0" w:rsidRDefault="00451CDE" w:rsidP="00994AEF">
            <w:pPr>
              <w:pStyle w:val="Caption"/>
              <w:keepNext/>
              <w:snapToGrid w:val="0"/>
              <w:spacing w:before="120" w:after="120"/>
              <w:jc w:val="center"/>
              <w:rPr>
                <w:rFonts w:ascii="Times New Roman" w:hAnsi="Times New Roman" w:cs="Times New Roman"/>
                <w:sz w:val="20"/>
                <w:szCs w:val="20"/>
              </w:rPr>
            </w:pPr>
          </w:p>
        </w:tc>
        <w:tc>
          <w:tcPr>
            <w:tcW w:w="8365" w:type="dxa"/>
            <w:vAlign w:val="center"/>
          </w:tcPr>
          <w:p w14:paraId="0C069421" w14:textId="06B22BCE" w:rsidR="00451CDE" w:rsidRPr="00203BB0" w:rsidRDefault="00FF3AD0" w:rsidP="00994AEF">
            <w:pPr>
              <w:pStyle w:val="ListParagraph"/>
              <w:snapToGrid w:val="0"/>
              <w:spacing w:before="120" w:after="120"/>
              <w:ind w:left="450"/>
              <w:contextualSpacing w:val="0"/>
              <w:jc w:val="center"/>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prec</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r</m:t>
                        </m:r>
                      </m:sub>
                    </m:sSub>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den>
                </m:f>
                <m:r>
                  <w:rPr>
                    <w:rFonts w:ascii="Cambria Math" w:hAnsi="Cambria Math" w:cs="Times New Roman"/>
                    <w:sz w:val="20"/>
                    <w:szCs w:val="20"/>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exp</m:t>
                    </m:r>
                    <m:ctrlPr>
                      <w:rPr>
                        <w:rFonts w:ascii="Cambria Math" w:hAnsi="Cambria Math" w:cs="Times New Roman"/>
                        <w:i/>
                        <w:sz w:val="20"/>
                        <w:szCs w:val="20"/>
                      </w:rPr>
                    </m:ctrlPr>
                  </m:fName>
                  <m:e>
                    <m:d>
                      <m:dPr>
                        <m:ctrlPr>
                          <w:rPr>
                            <w:rFonts w:ascii="Cambria Math" w:hAnsi="Cambria Math" w:cs="Times New Roman"/>
                            <w:i/>
                            <w:sz w:val="20"/>
                            <w:szCs w:val="20"/>
                          </w:rPr>
                        </m:ctrlPr>
                      </m:dPr>
                      <m:e>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m:t>
                                </m:r>
                              </m:sup>
                            </m:sSup>
                          </m:num>
                          <m:den>
                            <m:r>
                              <w:rPr>
                                <w:rFonts w:ascii="Cambria Math" w:hAnsi="Cambria Math" w:cs="Times New Roman"/>
                                <w:sz w:val="20"/>
                                <w:szCs w:val="20"/>
                              </w:rPr>
                              <m:t>RT</m:t>
                            </m:r>
                          </m:den>
                        </m:f>
                      </m:e>
                    </m:d>
                  </m:e>
                </m:func>
              </m:oMath>
            </m:oMathPara>
          </w:p>
        </w:tc>
        <w:tc>
          <w:tcPr>
            <w:tcW w:w="715" w:type="dxa"/>
            <w:vAlign w:val="center"/>
          </w:tcPr>
          <w:p w14:paraId="736D7274" w14:textId="62C6703C" w:rsidR="00451CDE" w:rsidRPr="00203BB0" w:rsidRDefault="00451CDE" w:rsidP="00994AEF">
            <w:pPr>
              <w:pStyle w:val="Caption"/>
              <w:keepNext/>
              <w:snapToGrid w:val="0"/>
              <w:spacing w:before="120" w:after="120"/>
              <w:jc w:val="center"/>
              <w:rPr>
                <w:rFonts w:ascii="Times New Roman" w:hAnsi="Times New Roman" w:cs="Times New Roman"/>
                <w:sz w:val="20"/>
                <w:szCs w:val="20"/>
              </w:rPr>
            </w:pPr>
            <w:r w:rsidRPr="00203BB0">
              <w:rPr>
                <w:rFonts w:ascii="Times New Roman" w:hAnsi="Times New Roman" w:cs="Times New Roman"/>
                <w:sz w:val="20"/>
                <w:szCs w:val="20"/>
              </w:rPr>
              <w:t xml:space="preserve">Eq.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Equation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1</w:t>
            </w:r>
            <w:r w:rsidRPr="00203BB0">
              <w:rPr>
                <w:rFonts w:ascii="Times New Roman" w:hAnsi="Times New Roman" w:cs="Times New Roman"/>
                <w:sz w:val="20"/>
                <w:szCs w:val="20"/>
              </w:rPr>
              <w:fldChar w:fldCharType="end"/>
            </w:r>
          </w:p>
        </w:tc>
      </w:tr>
      <w:tr w:rsidR="00C353AF" w:rsidRPr="00203BB0" w14:paraId="2BE76887" w14:textId="77777777" w:rsidTr="00451CDE">
        <w:tc>
          <w:tcPr>
            <w:tcW w:w="270" w:type="dxa"/>
          </w:tcPr>
          <w:p w14:paraId="5A70E88D" w14:textId="77777777" w:rsidR="00451CDE" w:rsidRPr="00203BB0" w:rsidRDefault="00451CDE" w:rsidP="00994AEF">
            <w:pPr>
              <w:pStyle w:val="Caption"/>
              <w:keepNext/>
              <w:snapToGrid w:val="0"/>
              <w:spacing w:before="120" w:after="120"/>
              <w:jc w:val="center"/>
              <w:rPr>
                <w:rFonts w:ascii="Times New Roman" w:hAnsi="Times New Roman" w:cs="Times New Roman"/>
                <w:sz w:val="20"/>
                <w:szCs w:val="20"/>
              </w:rPr>
            </w:pPr>
          </w:p>
        </w:tc>
        <w:tc>
          <w:tcPr>
            <w:tcW w:w="8365" w:type="dxa"/>
            <w:vAlign w:val="center"/>
          </w:tcPr>
          <w:p w14:paraId="38963D85" w14:textId="466F907A" w:rsidR="00451CDE" w:rsidRPr="00203BB0" w:rsidRDefault="00FF3AD0" w:rsidP="00994AEF">
            <w:pPr>
              <w:pStyle w:val="ListParagraph"/>
              <w:snapToGrid w:val="0"/>
              <w:spacing w:before="120" w:after="120"/>
              <w:ind w:left="450"/>
              <w:contextualSpacing w:val="0"/>
              <w:jc w:val="center"/>
              <w:rPr>
                <w:rFonts w:ascii="Times New Roman" w:hAnsi="Times New Roman" w:cs="Times New Roman"/>
                <w:sz w:val="20"/>
                <w:szCs w:val="20"/>
              </w:rPr>
            </w:pPr>
            <m:oMathPara>
              <m:oMathParaPr>
                <m:jc m:val="left"/>
              </m:oMathParaPr>
              <m:oMath>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m:t>
                    </m:r>
                  </m:sup>
                </m:sSup>
                <m:r>
                  <w:rPr>
                    <w:rFonts w:ascii="Cambria Math" w:hAnsi="Cambria Math" w:cs="Times New Roman"/>
                    <w:sz w:val="20"/>
                    <w:szCs w:val="20"/>
                  </w:rPr>
                  <m:t>=</m:t>
                </m:r>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r>
                          <w:rPr>
                            <w:rFonts w:ascii="Cambria Math" w:hAnsi="Cambria Math" w:cs="Times New Roman"/>
                            <w:sz w:val="20"/>
                            <w:szCs w:val="20"/>
                          </w:rPr>
                          <m:t>∆G</m:t>
                        </m:r>
                      </m:e>
                    </m:d>
                  </m:e>
                  <m:sub>
                    <m:r>
                      <w:rPr>
                        <w:rFonts w:ascii="Cambria Math" w:hAnsi="Cambria Math" w:cs="Times New Roman"/>
                        <w:sz w:val="20"/>
                        <w:szCs w:val="20"/>
                      </w:rPr>
                      <m:t>r=</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m:t>
                        </m:r>
                      </m:sup>
                    </m:sSup>
                  </m:sub>
                </m:sSub>
              </m:oMath>
            </m:oMathPara>
          </w:p>
        </w:tc>
        <w:tc>
          <w:tcPr>
            <w:tcW w:w="715" w:type="dxa"/>
            <w:vAlign w:val="center"/>
          </w:tcPr>
          <w:p w14:paraId="76C2D80D" w14:textId="1DE5EDBB" w:rsidR="00451CDE" w:rsidRPr="00203BB0" w:rsidRDefault="00451CDE" w:rsidP="00994AEF">
            <w:pPr>
              <w:pStyle w:val="Caption"/>
              <w:keepNext/>
              <w:snapToGrid w:val="0"/>
              <w:spacing w:before="120" w:after="120"/>
              <w:jc w:val="center"/>
              <w:rPr>
                <w:rFonts w:ascii="Times New Roman" w:hAnsi="Times New Roman" w:cs="Times New Roman"/>
                <w:sz w:val="20"/>
                <w:szCs w:val="20"/>
              </w:rPr>
            </w:pPr>
            <w:r w:rsidRPr="00203BB0">
              <w:rPr>
                <w:rFonts w:ascii="Times New Roman" w:hAnsi="Times New Roman" w:cs="Times New Roman"/>
                <w:sz w:val="20"/>
                <w:szCs w:val="20"/>
              </w:rPr>
              <w:t xml:space="preserve">Eq.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Equation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2</w:t>
            </w:r>
            <w:r w:rsidRPr="00203BB0">
              <w:rPr>
                <w:rFonts w:ascii="Times New Roman" w:hAnsi="Times New Roman" w:cs="Times New Roman"/>
                <w:sz w:val="20"/>
                <w:szCs w:val="20"/>
              </w:rPr>
              <w:fldChar w:fldCharType="end"/>
            </w:r>
          </w:p>
        </w:tc>
      </w:tr>
      <w:tr w:rsidR="00C353AF" w:rsidRPr="00203BB0" w14:paraId="434B37EE" w14:textId="77777777" w:rsidTr="00451CDE">
        <w:tc>
          <w:tcPr>
            <w:tcW w:w="270" w:type="dxa"/>
          </w:tcPr>
          <w:p w14:paraId="410675AE" w14:textId="77777777" w:rsidR="00451CDE" w:rsidRPr="00203BB0" w:rsidRDefault="00451CDE" w:rsidP="00994AEF">
            <w:pPr>
              <w:pStyle w:val="Caption"/>
              <w:keepNext/>
              <w:snapToGrid w:val="0"/>
              <w:spacing w:before="120" w:after="120"/>
              <w:jc w:val="center"/>
              <w:rPr>
                <w:rFonts w:ascii="Times New Roman" w:hAnsi="Times New Roman" w:cs="Times New Roman"/>
                <w:sz w:val="20"/>
                <w:szCs w:val="20"/>
              </w:rPr>
            </w:pPr>
          </w:p>
        </w:tc>
        <w:tc>
          <w:tcPr>
            <w:tcW w:w="8365" w:type="dxa"/>
            <w:vAlign w:val="center"/>
          </w:tcPr>
          <w:p w14:paraId="2FDD7A7D" w14:textId="1A15CD55" w:rsidR="00451CDE" w:rsidRPr="00203BB0" w:rsidRDefault="00451CDE" w:rsidP="00994AEF">
            <w:pPr>
              <w:pStyle w:val="ListParagraph"/>
              <w:snapToGrid w:val="0"/>
              <w:spacing w:before="120" w:after="120"/>
              <w:ind w:left="450"/>
              <w:contextualSpacing w:val="0"/>
              <w:jc w:val="center"/>
              <w:rPr>
                <w:rFonts w:ascii="Times New Roman" w:hAnsi="Times New Roman" w:cs="Times New Roman"/>
                <w:sz w:val="20"/>
                <w:szCs w:val="20"/>
              </w:rPr>
            </w:pPr>
            <m:oMathPara>
              <m:oMathParaPr>
                <m:jc m:val="left"/>
              </m:oMathParaPr>
              <m:oMath>
                <m:r>
                  <w:rPr>
                    <w:rFonts w:ascii="Cambria Math" w:hAnsi="Cambria Math" w:cs="Times New Roman"/>
                    <w:sz w:val="20"/>
                    <w:szCs w:val="20"/>
                  </w:rPr>
                  <m:t>∆G=</m:t>
                </m:r>
                <m:sSub>
                  <m:sSubPr>
                    <m:ctrlPr>
                      <w:rPr>
                        <w:rFonts w:ascii="Cambria Math" w:hAnsi="Cambria Math" w:cs="Times New Roman"/>
                        <w:i/>
                        <w:sz w:val="20"/>
                        <w:szCs w:val="20"/>
                      </w:rPr>
                    </m:ctrlPr>
                  </m:sSubPr>
                  <m:e>
                    <m:r>
                      <w:rPr>
                        <w:rFonts w:ascii="Cambria Math" w:hAnsi="Cambria Math" w:cs="Times New Roman"/>
                        <w:sz w:val="20"/>
                        <w:szCs w:val="20"/>
                      </w:rPr>
                      <m:t>V∆G</m:t>
                    </m:r>
                  </m:e>
                  <m:sub>
                    <m:r>
                      <w:rPr>
                        <w:rFonts w:ascii="Cambria Math" w:hAnsi="Cambria Math" w:cs="Times New Roman"/>
                        <w:sz w:val="20"/>
                        <w:szCs w:val="20"/>
                      </w:rPr>
                      <m:t>bulk</m:t>
                    </m:r>
                  </m:sub>
                </m:sSub>
                <m:r>
                  <w:rPr>
                    <w:rFonts w:ascii="Cambria Math" w:hAnsi="Cambria Math" w:cs="Times New Roman"/>
                    <w:sz w:val="20"/>
                    <w:szCs w:val="20"/>
                  </w:rPr>
                  <m:t>+Aγ=</m:t>
                </m:r>
                <m:f>
                  <m:fPr>
                    <m:ctrlPr>
                      <w:rPr>
                        <w:rFonts w:ascii="Cambria Math" w:hAnsi="Cambria Math" w:cs="Times New Roman"/>
                        <w:i/>
                        <w:sz w:val="20"/>
                        <w:szCs w:val="20"/>
                      </w:rPr>
                    </m:ctrlPr>
                  </m:fPr>
                  <m:num>
                    <m:r>
                      <w:rPr>
                        <w:rFonts w:ascii="Cambria Math" w:hAnsi="Cambria Math" w:cs="Times New Roman"/>
                        <w:sz w:val="20"/>
                        <w:szCs w:val="20"/>
                      </w:rPr>
                      <m:t>4</m:t>
                    </m:r>
                  </m:num>
                  <m:den>
                    <m:r>
                      <w:rPr>
                        <w:rFonts w:ascii="Cambria Math" w:hAnsi="Cambria Math" w:cs="Times New Roman"/>
                        <w:sz w:val="20"/>
                        <w:szCs w:val="20"/>
                      </w:rPr>
                      <m:t>3</m:t>
                    </m:r>
                  </m:den>
                </m:f>
                <m:r>
                  <w:rPr>
                    <w:rFonts w:ascii="Cambria Math" w:hAnsi="Cambria Math" w:cs="Times New Roman"/>
                    <w:sz w:val="20"/>
                    <w:szCs w:val="20"/>
                  </w:rPr>
                  <m:t>π</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3</m:t>
                    </m:r>
                  </m:sup>
                </m:sSup>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bulk</m:t>
                    </m:r>
                  </m:sub>
                </m:sSub>
                <m:r>
                  <w:rPr>
                    <w:rFonts w:ascii="Cambria Math" w:hAnsi="Cambria Math" w:cs="Times New Roman"/>
                    <w:sz w:val="20"/>
                    <w:szCs w:val="20"/>
                  </w:rPr>
                  <m:t>+4π</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r>
                  <w:rPr>
                    <w:rFonts w:ascii="Cambria Math" w:hAnsi="Cambria Math" w:cs="Times New Roman"/>
                    <w:sz w:val="20"/>
                    <w:szCs w:val="20"/>
                  </w:rPr>
                  <m:t>γ</m:t>
                </m:r>
              </m:oMath>
            </m:oMathPara>
          </w:p>
        </w:tc>
        <w:tc>
          <w:tcPr>
            <w:tcW w:w="715" w:type="dxa"/>
            <w:vAlign w:val="center"/>
          </w:tcPr>
          <w:p w14:paraId="5EB0E4ED" w14:textId="1D6C40F2" w:rsidR="00451CDE" w:rsidRPr="00203BB0" w:rsidRDefault="00451CDE" w:rsidP="00994AEF">
            <w:pPr>
              <w:pStyle w:val="Caption"/>
              <w:keepNext/>
              <w:snapToGrid w:val="0"/>
              <w:spacing w:before="120" w:after="120"/>
              <w:jc w:val="center"/>
              <w:rPr>
                <w:rFonts w:ascii="Times New Roman" w:hAnsi="Times New Roman" w:cs="Times New Roman"/>
                <w:sz w:val="20"/>
                <w:szCs w:val="20"/>
              </w:rPr>
            </w:pPr>
            <w:r w:rsidRPr="00203BB0">
              <w:rPr>
                <w:rFonts w:ascii="Times New Roman" w:hAnsi="Times New Roman" w:cs="Times New Roman"/>
                <w:sz w:val="20"/>
                <w:szCs w:val="20"/>
              </w:rPr>
              <w:t xml:space="preserve">Eq.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Equation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3</w:t>
            </w:r>
            <w:r w:rsidRPr="00203BB0">
              <w:rPr>
                <w:rFonts w:ascii="Times New Roman" w:hAnsi="Times New Roman" w:cs="Times New Roman"/>
                <w:sz w:val="20"/>
                <w:szCs w:val="20"/>
              </w:rPr>
              <w:fldChar w:fldCharType="end"/>
            </w:r>
          </w:p>
        </w:tc>
      </w:tr>
      <w:tr w:rsidR="00C353AF" w:rsidRPr="00203BB0" w14:paraId="1DACDE1F" w14:textId="77777777" w:rsidTr="00451CDE">
        <w:tc>
          <w:tcPr>
            <w:tcW w:w="270" w:type="dxa"/>
          </w:tcPr>
          <w:p w14:paraId="042E76AB" w14:textId="77777777" w:rsidR="00451CDE" w:rsidRPr="00203BB0" w:rsidRDefault="00451CDE" w:rsidP="00994AEF">
            <w:pPr>
              <w:pStyle w:val="Caption"/>
              <w:keepNext/>
              <w:snapToGrid w:val="0"/>
              <w:spacing w:before="120" w:after="120"/>
              <w:jc w:val="center"/>
              <w:rPr>
                <w:rFonts w:ascii="Times New Roman" w:hAnsi="Times New Roman" w:cs="Times New Roman"/>
                <w:sz w:val="20"/>
                <w:szCs w:val="20"/>
              </w:rPr>
            </w:pPr>
          </w:p>
        </w:tc>
        <w:tc>
          <w:tcPr>
            <w:tcW w:w="8365" w:type="dxa"/>
            <w:vAlign w:val="center"/>
          </w:tcPr>
          <w:p w14:paraId="058B1F05" w14:textId="5DE71A25" w:rsidR="00451CDE" w:rsidRPr="00203BB0" w:rsidRDefault="00FF3AD0" w:rsidP="00994AEF">
            <w:pPr>
              <w:pStyle w:val="ListParagraph"/>
              <w:snapToGrid w:val="0"/>
              <w:spacing w:before="120" w:after="120"/>
              <w:ind w:left="450"/>
              <w:contextualSpacing w:val="0"/>
              <w:jc w:val="center"/>
              <w:rPr>
                <w:rFonts w:ascii="Times New Roman" w:hAnsi="Times New Roman" w:cs="Times New Roman"/>
                <w:sz w:val="20"/>
                <w:szCs w:val="20"/>
              </w:rPr>
            </w:pPr>
            <m:oMathPara>
              <m:oMathParaPr>
                <m:jc m:val="left"/>
              </m:oMathParaPr>
              <m:oMath>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m:t>
                    </m:r>
                  </m:sup>
                </m:s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2γ</m:t>
                    </m:r>
                  </m:num>
                  <m:den>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bulk</m:t>
                        </m:r>
                      </m:sub>
                    </m:sSub>
                  </m:den>
                </m:f>
              </m:oMath>
            </m:oMathPara>
          </w:p>
        </w:tc>
        <w:tc>
          <w:tcPr>
            <w:tcW w:w="715" w:type="dxa"/>
            <w:vAlign w:val="center"/>
          </w:tcPr>
          <w:p w14:paraId="4531AC54" w14:textId="47485842" w:rsidR="00451CDE" w:rsidRPr="00203BB0" w:rsidRDefault="00451CDE" w:rsidP="00994AEF">
            <w:pPr>
              <w:pStyle w:val="Caption"/>
              <w:keepNext/>
              <w:snapToGrid w:val="0"/>
              <w:spacing w:before="120" w:after="120"/>
              <w:jc w:val="center"/>
              <w:rPr>
                <w:rFonts w:ascii="Times New Roman" w:hAnsi="Times New Roman" w:cs="Times New Roman"/>
                <w:sz w:val="20"/>
                <w:szCs w:val="20"/>
              </w:rPr>
            </w:pPr>
            <w:r w:rsidRPr="00203BB0">
              <w:rPr>
                <w:rFonts w:ascii="Times New Roman" w:hAnsi="Times New Roman" w:cs="Times New Roman"/>
                <w:sz w:val="20"/>
                <w:szCs w:val="20"/>
              </w:rPr>
              <w:t xml:space="preserve">Eq.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Equation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4</w:t>
            </w:r>
            <w:r w:rsidRPr="00203BB0">
              <w:rPr>
                <w:rFonts w:ascii="Times New Roman" w:hAnsi="Times New Roman" w:cs="Times New Roman"/>
                <w:sz w:val="20"/>
                <w:szCs w:val="20"/>
              </w:rPr>
              <w:fldChar w:fldCharType="end"/>
            </w:r>
          </w:p>
        </w:tc>
      </w:tr>
    </w:tbl>
    <w:p w14:paraId="000EDB90" w14:textId="79CB90C4" w:rsidR="007C7A4B" w:rsidRPr="00203BB0" w:rsidRDefault="00451CDE" w:rsidP="007C7A4B">
      <w:pPr>
        <w:pStyle w:val="Caption"/>
        <w:keepNext/>
        <w:snapToGrid w:val="0"/>
        <w:spacing w:before="120" w:after="120"/>
        <w:rPr>
          <w:rFonts w:ascii="Times New Roman" w:hAnsi="Times New Roman" w:cs="Times New Roman"/>
          <w:i w:val="0"/>
          <w:color w:val="auto"/>
          <w:sz w:val="20"/>
          <w:szCs w:val="20"/>
        </w:rPr>
      </w:pPr>
      <w:r w:rsidRPr="00203BB0">
        <w:rPr>
          <w:rFonts w:ascii="Times New Roman" w:hAnsi="Times New Roman" w:cs="Times New Roman"/>
          <w:i w:val="0"/>
          <w:iCs w:val="0"/>
          <w:color w:val="auto"/>
          <w:sz w:val="20"/>
          <w:szCs w:val="20"/>
        </w:rPr>
        <w:t xml:space="preserve">where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f</m:t>
            </m:r>
          </m:e>
          <m:sub>
            <m:r>
              <w:rPr>
                <w:rFonts w:ascii="Cambria Math" w:hAnsi="Cambria Math" w:cs="Times New Roman"/>
                <w:color w:val="auto"/>
                <w:sz w:val="20"/>
                <w:szCs w:val="20"/>
              </w:rPr>
              <m:t>prec</m:t>
            </m:r>
          </m:sub>
        </m:sSub>
      </m:oMath>
      <w:r w:rsidRPr="00203BB0">
        <w:rPr>
          <w:rFonts w:ascii="Times New Roman" w:hAnsi="Times New Roman" w:cs="Times New Roman"/>
          <w:i w:val="0"/>
          <w:iCs w:val="0"/>
          <w:color w:val="auto"/>
          <w:sz w:val="20"/>
          <w:szCs w:val="20"/>
        </w:rPr>
        <w:t xml:space="preserve"> is the equilibrium fraction of critical </w:t>
      </w:r>
      <w:r w:rsidR="00F77CD8" w:rsidRPr="00203BB0">
        <w:rPr>
          <w:rFonts w:ascii="Times New Roman" w:hAnsi="Times New Roman" w:cs="Times New Roman"/>
          <w:i w:val="0"/>
          <w:iCs w:val="0"/>
          <w:color w:val="auto"/>
          <w:sz w:val="20"/>
          <w:szCs w:val="20"/>
        </w:rPr>
        <w:t xml:space="preserve">nucleation sites </w:t>
      </w:r>
      <w:r w:rsidRPr="00203BB0">
        <w:rPr>
          <w:rFonts w:ascii="Times New Roman" w:hAnsi="Times New Roman" w:cs="Times New Roman"/>
          <w:i w:val="0"/>
          <w:iCs w:val="0"/>
          <w:color w:val="auto"/>
          <w:sz w:val="20"/>
          <w:szCs w:val="20"/>
        </w:rPr>
        <w:t xml:space="preserve">in a system with possible nucleation sites,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0</m:t>
            </m:r>
          </m:sub>
        </m:sSub>
      </m:oMath>
      <w:r w:rsidRPr="00203BB0">
        <w:rPr>
          <w:rFonts w:ascii="Times New Roman" w:hAnsi="Times New Roman" w:cs="Times New Roman"/>
          <w:i w:val="0"/>
          <w:iCs w:val="0"/>
          <w:color w:val="auto"/>
          <w:sz w:val="20"/>
          <w:szCs w:val="20"/>
        </w:rPr>
        <w:t xml:space="preserve">, and </w:t>
      </w:r>
      <w:r w:rsidR="00301E17" w:rsidRPr="00203BB0">
        <w:rPr>
          <w:rFonts w:ascii="Times New Roman" w:hAnsi="Times New Roman" w:cs="Times New Roman"/>
          <w:i w:val="0"/>
          <w:iCs w:val="0"/>
          <w:color w:val="auto"/>
          <w:sz w:val="20"/>
          <w:szCs w:val="20"/>
        </w:rPr>
        <w:t xml:space="preserve">sites with </w:t>
      </w:r>
      <w:r w:rsidRPr="00203BB0">
        <w:rPr>
          <w:rFonts w:ascii="Times New Roman" w:hAnsi="Times New Roman" w:cs="Times New Roman"/>
          <w:i w:val="0"/>
          <w:iCs w:val="0"/>
          <w:color w:val="auto"/>
          <w:sz w:val="20"/>
          <w:szCs w:val="20"/>
        </w:rPr>
        <w:t>critical nucle</w:t>
      </w:r>
      <w:r w:rsidR="00301E17" w:rsidRPr="00203BB0">
        <w:rPr>
          <w:rFonts w:ascii="Times New Roman" w:hAnsi="Times New Roman" w:cs="Times New Roman"/>
          <w:i w:val="0"/>
          <w:iCs w:val="0"/>
          <w:color w:val="auto"/>
          <w:sz w:val="20"/>
          <w:szCs w:val="20"/>
        </w:rPr>
        <w:t>i</w:t>
      </w:r>
      <w:r w:rsidRPr="00203BB0">
        <w:rPr>
          <w:rFonts w:ascii="Times New Roman" w:hAnsi="Times New Roman" w:cs="Times New Roman"/>
          <w:i w:val="0"/>
          <w:iCs w:val="0"/>
          <w:color w:val="auto"/>
          <w:sz w:val="20"/>
          <w:szCs w:val="20"/>
        </w:rPr>
        <w:t xml:space="preserve">,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r</m:t>
            </m:r>
          </m:sub>
        </m:sSub>
      </m:oMath>
      <w:r w:rsidR="006074A4" w:rsidRPr="00203BB0">
        <w:rPr>
          <w:rFonts w:ascii="Times New Roman" w:hAnsi="Times New Roman" w:cs="Times New Roman"/>
          <w:i w:val="0"/>
          <w:iCs w:val="0"/>
          <w:color w:val="auto"/>
          <w:sz w:val="20"/>
          <w:szCs w:val="20"/>
        </w:rPr>
        <w:t>, calculated from the Arrhenius term of critical driving force,</w:t>
      </w:r>
      <w:r w:rsidRPr="00203BB0">
        <w:rPr>
          <w:rFonts w:ascii="Times New Roman" w:hAnsi="Times New Roman" w:cs="Times New Roman"/>
          <w:i w:val="0"/>
          <w:iCs w:val="0"/>
          <w:color w:val="auto"/>
          <w:sz w:val="20"/>
          <w:szCs w:val="20"/>
        </w:rPr>
        <w:t xml:space="preserve"> </w:t>
      </w:r>
      <m:oMath>
        <m:sSup>
          <m:sSupPr>
            <m:ctrlPr>
              <w:rPr>
                <w:rFonts w:ascii="Cambria Math" w:hAnsi="Cambria Math" w:cs="Times New Roman"/>
                <w:iCs w:val="0"/>
                <w:color w:val="auto"/>
                <w:sz w:val="20"/>
                <w:szCs w:val="20"/>
              </w:rPr>
            </m:ctrlPr>
          </m:sSupPr>
          <m:e>
            <m:r>
              <w:rPr>
                <w:rFonts w:ascii="Cambria Math" w:hAnsi="Cambria Math" w:cs="Times New Roman"/>
                <w:color w:val="auto"/>
                <w:sz w:val="20"/>
                <w:szCs w:val="20"/>
              </w:rPr>
              <m:t>∆G</m:t>
            </m:r>
          </m:e>
          <m:sup>
            <m:r>
              <w:rPr>
                <w:rFonts w:ascii="Cambria Math" w:hAnsi="Cambria Math" w:cs="Times New Roman"/>
                <w:color w:val="auto"/>
                <w:sz w:val="20"/>
                <w:szCs w:val="20"/>
              </w:rPr>
              <m:t>*</m:t>
            </m:r>
          </m:sup>
        </m:sSup>
      </m:oMath>
      <w:r w:rsidR="006074A4" w:rsidRPr="00203BB0">
        <w:rPr>
          <w:rFonts w:ascii="Times New Roman" w:hAnsi="Times New Roman" w:cs="Times New Roman"/>
          <w:i w:val="0"/>
          <w:iCs w:val="0"/>
          <w:color w:val="auto"/>
          <w:sz w:val="20"/>
          <w:szCs w:val="20"/>
        </w:rPr>
        <w:t>, of critical nucle</w:t>
      </w:r>
      <w:r w:rsidR="00301E17" w:rsidRPr="00203BB0">
        <w:rPr>
          <w:rFonts w:ascii="Times New Roman" w:hAnsi="Times New Roman" w:cs="Times New Roman"/>
          <w:i w:val="0"/>
          <w:iCs w:val="0"/>
          <w:color w:val="auto"/>
          <w:sz w:val="20"/>
          <w:szCs w:val="20"/>
        </w:rPr>
        <w:t>us</w:t>
      </w:r>
      <w:r w:rsidR="006074A4" w:rsidRPr="00203BB0">
        <w:rPr>
          <w:rFonts w:ascii="Times New Roman" w:hAnsi="Times New Roman" w:cs="Times New Roman"/>
          <w:i w:val="0"/>
          <w:iCs w:val="0"/>
          <w:color w:val="auto"/>
          <w:sz w:val="20"/>
          <w:szCs w:val="20"/>
        </w:rPr>
        <w:t xml:space="preserve"> size, </w:t>
      </w:r>
      <m:oMath>
        <m:sSup>
          <m:sSupPr>
            <m:ctrlPr>
              <w:rPr>
                <w:rFonts w:ascii="Cambria Math" w:hAnsi="Cambria Math" w:cs="Times New Roman"/>
                <w:iCs w:val="0"/>
                <w:color w:val="auto"/>
                <w:sz w:val="20"/>
                <w:szCs w:val="20"/>
              </w:rPr>
            </m:ctrlPr>
          </m:sSupPr>
          <m:e>
            <m:r>
              <w:rPr>
                <w:rFonts w:ascii="Cambria Math" w:hAnsi="Cambria Math" w:cs="Times New Roman"/>
                <w:color w:val="auto"/>
                <w:sz w:val="20"/>
                <w:szCs w:val="20"/>
              </w:rPr>
              <m:t>r</m:t>
            </m:r>
          </m:e>
          <m:sup>
            <m:r>
              <w:rPr>
                <w:rFonts w:ascii="Cambria Math" w:hAnsi="Cambria Math" w:cs="Times New Roman"/>
                <w:color w:val="auto"/>
                <w:sz w:val="20"/>
                <w:szCs w:val="20"/>
              </w:rPr>
              <m:t>*</m:t>
            </m:r>
          </m:sup>
        </m:sSup>
      </m:oMath>
      <w:r w:rsidR="006074A4" w:rsidRPr="00203BB0">
        <w:rPr>
          <w:rFonts w:ascii="Times New Roman" w:hAnsi="Times New Roman" w:cs="Times New Roman"/>
          <w:i w:val="0"/>
          <w:iCs w:val="0"/>
          <w:color w:val="auto"/>
          <w:sz w:val="20"/>
          <w:szCs w:val="20"/>
        </w:rPr>
        <w:t xml:space="preserve">, at </w:t>
      </w:r>
      <w:r w:rsidR="00301E17" w:rsidRPr="00203BB0">
        <w:rPr>
          <w:rFonts w:ascii="Times New Roman" w:hAnsi="Times New Roman" w:cs="Times New Roman"/>
          <w:i w:val="0"/>
          <w:iCs w:val="0"/>
          <w:color w:val="auto"/>
          <w:sz w:val="20"/>
          <w:szCs w:val="20"/>
        </w:rPr>
        <w:t xml:space="preserve">a </w:t>
      </w:r>
      <w:r w:rsidR="006074A4" w:rsidRPr="00203BB0">
        <w:rPr>
          <w:rFonts w:ascii="Times New Roman" w:hAnsi="Times New Roman" w:cs="Times New Roman"/>
          <w:i w:val="0"/>
          <w:iCs w:val="0"/>
          <w:color w:val="auto"/>
          <w:sz w:val="20"/>
          <w:szCs w:val="20"/>
        </w:rPr>
        <w:t xml:space="preserve">certain temperature, </w:t>
      </w:r>
      <m:oMath>
        <m:r>
          <w:rPr>
            <w:rFonts w:ascii="Cambria Math" w:hAnsi="Cambria Math" w:cs="Times New Roman"/>
            <w:color w:val="auto"/>
            <w:sz w:val="20"/>
            <w:szCs w:val="20"/>
          </w:rPr>
          <m:t>T</m:t>
        </m:r>
      </m:oMath>
      <w:r w:rsidR="006074A4" w:rsidRPr="00203BB0">
        <w:rPr>
          <w:rFonts w:ascii="Times New Roman" w:hAnsi="Times New Roman" w:cs="Times New Roman"/>
          <w:i w:val="0"/>
          <w:color w:val="auto"/>
          <w:sz w:val="20"/>
          <w:szCs w:val="20"/>
        </w:rPr>
        <w:t xml:space="preserve">. The driving force, </w:t>
      </w:r>
      <m:oMath>
        <m:r>
          <w:rPr>
            <w:rFonts w:ascii="Cambria Math" w:hAnsi="Cambria Math" w:cs="Times New Roman"/>
            <w:color w:val="auto"/>
            <w:sz w:val="20"/>
            <w:szCs w:val="20"/>
          </w:rPr>
          <m:t>∆G</m:t>
        </m:r>
      </m:oMath>
      <w:r w:rsidR="006074A4" w:rsidRPr="00203BB0">
        <w:rPr>
          <w:rFonts w:ascii="Times New Roman" w:hAnsi="Times New Roman" w:cs="Times New Roman"/>
          <w:i w:val="0"/>
          <w:color w:val="auto"/>
          <w:sz w:val="20"/>
          <w:szCs w:val="20"/>
        </w:rPr>
        <w:t xml:space="preserve">, is composed of </w:t>
      </w:r>
      <w:r w:rsidR="00301E17" w:rsidRPr="00203BB0">
        <w:rPr>
          <w:rFonts w:ascii="Times New Roman" w:hAnsi="Times New Roman" w:cs="Times New Roman"/>
          <w:i w:val="0"/>
          <w:color w:val="auto"/>
          <w:sz w:val="20"/>
          <w:szCs w:val="20"/>
        </w:rPr>
        <w:t xml:space="preserve">the </w:t>
      </w:r>
      <w:r w:rsidR="006074A4" w:rsidRPr="00203BB0">
        <w:rPr>
          <w:rFonts w:ascii="Times New Roman" w:hAnsi="Times New Roman" w:cs="Times New Roman"/>
          <w:i w:val="0"/>
          <w:color w:val="auto"/>
          <w:sz w:val="20"/>
          <w:szCs w:val="20"/>
        </w:rPr>
        <w:t xml:space="preserve">bulk chemical driving force,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∆G</m:t>
            </m:r>
          </m:e>
          <m:sub>
            <m:r>
              <w:rPr>
                <w:rFonts w:ascii="Cambria Math" w:hAnsi="Cambria Math" w:cs="Times New Roman"/>
                <w:color w:val="auto"/>
                <w:sz w:val="20"/>
                <w:szCs w:val="20"/>
              </w:rPr>
              <m:t>bulk</m:t>
            </m:r>
          </m:sub>
        </m:sSub>
      </m:oMath>
      <w:r w:rsidR="006074A4" w:rsidRPr="00203BB0">
        <w:rPr>
          <w:rFonts w:ascii="Times New Roman" w:hAnsi="Times New Roman" w:cs="Times New Roman"/>
          <w:i w:val="0"/>
          <w:iCs w:val="0"/>
          <w:color w:val="auto"/>
          <w:sz w:val="20"/>
          <w:szCs w:val="20"/>
        </w:rPr>
        <w:t>, with nucle</w:t>
      </w:r>
      <w:r w:rsidR="00301E17" w:rsidRPr="00203BB0">
        <w:rPr>
          <w:rFonts w:ascii="Times New Roman" w:hAnsi="Times New Roman" w:cs="Times New Roman"/>
          <w:i w:val="0"/>
          <w:iCs w:val="0"/>
          <w:color w:val="auto"/>
          <w:sz w:val="20"/>
          <w:szCs w:val="20"/>
        </w:rPr>
        <w:t>us</w:t>
      </w:r>
      <w:r w:rsidR="006074A4" w:rsidRPr="00203BB0">
        <w:rPr>
          <w:rFonts w:ascii="Times New Roman" w:hAnsi="Times New Roman" w:cs="Times New Roman"/>
          <w:i w:val="0"/>
          <w:iCs w:val="0"/>
          <w:color w:val="auto"/>
          <w:sz w:val="20"/>
          <w:szCs w:val="20"/>
        </w:rPr>
        <w:t xml:space="preserve"> volume, </w:t>
      </w:r>
      <m:oMath>
        <m:r>
          <w:rPr>
            <w:rFonts w:ascii="Cambria Math" w:hAnsi="Cambria Math" w:cs="Times New Roman"/>
            <w:color w:val="auto"/>
            <w:sz w:val="20"/>
            <w:szCs w:val="20"/>
          </w:rPr>
          <m:t>V</m:t>
        </m:r>
      </m:oMath>
      <w:r w:rsidR="006074A4" w:rsidRPr="00203BB0">
        <w:rPr>
          <w:rFonts w:ascii="Times New Roman" w:hAnsi="Times New Roman" w:cs="Times New Roman"/>
          <w:i w:val="0"/>
          <w:color w:val="auto"/>
          <w:sz w:val="20"/>
          <w:szCs w:val="20"/>
        </w:rPr>
        <w:t xml:space="preserve">, and interfacial energy, </w:t>
      </w:r>
      <m:oMath>
        <m:r>
          <w:rPr>
            <w:rFonts w:ascii="Cambria Math" w:hAnsi="Cambria Math" w:cs="Times New Roman"/>
            <w:color w:val="auto"/>
            <w:sz w:val="20"/>
            <w:szCs w:val="20"/>
          </w:rPr>
          <m:t>γ</m:t>
        </m:r>
      </m:oMath>
      <w:r w:rsidR="006074A4" w:rsidRPr="00203BB0">
        <w:rPr>
          <w:rFonts w:ascii="Times New Roman" w:hAnsi="Times New Roman" w:cs="Times New Roman"/>
          <w:i w:val="0"/>
          <w:color w:val="auto"/>
          <w:sz w:val="20"/>
          <w:szCs w:val="20"/>
        </w:rPr>
        <w:t>, with nucle</w:t>
      </w:r>
      <w:r w:rsidR="00301E17" w:rsidRPr="00203BB0">
        <w:rPr>
          <w:rFonts w:ascii="Times New Roman" w:hAnsi="Times New Roman" w:cs="Times New Roman"/>
          <w:i w:val="0"/>
          <w:color w:val="auto"/>
          <w:sz w:val="20"/>
          <w:szCs w:val="20"/>
        </w:rPr>
        <w:t>us</w:t>
      </w:r>
      <w:r w:rsidR="006074A4" w:rsidRPr="00203BB0">
        <w:rPr>
          <w:rFonts w:ascii="Times New Roman" w:hAnsi="Times New Roman" w:cs="Times New Roman"/>
          <w:i w:val="0"/>
          <w:color w:val="auto"/>
          <w:sz w:val="20"/>
          <w:szCs w:val="20"/>
        </w:rPr>
        <w:t xml:space="preserve"> surface area, </w:t>
      </w:r>
      <m:oMath>
        <m:r>
          <w:rPr>
            <w:rFonts w:ascii="Cambria Math" w:hAnsi="Cambria Math" w:cs="Times New Roman"/>
            <w:color w:val="auto"/>
            <w:sz w:val="20"/>
            <w:szCs w:val="20"/>
          </w:rPr>
          <m:t>A</m:t>
        </m:r>
      </m:oMath>
      <w:r w:rsidR="006074A4" w:rsidRPr="00203BB0">
        <w:rPr>
          <w:rFonts w:ascii="Times New Roman" w:hAnsi="Times New Roman" w:cs="Times New Roman"/>
          <w:i w:val="0"/>
          <w:color w:val="auto"/>
          <w:sz w:val="20"/>
          <w:szCs w:val="20"/>
        </w:rPr>
        <w:t>. The nucle</w:t>
      </w:r>
      <w:r w:rsidR="00301E17" w:rsidRPr="00203BB0">
        <w:rPr>
          <w:rFonts w:ascii="Times New Roman" w:hAnsi="Times New Roman" w:cs="Times New Roman"/>
          <w:i w:val="0"/>
          <w:color w:val="auto"/>
          <w:sz w:val="20"/>
          <w:szCs w:val="20"/>
        </w:rPr>
        <w:t>us</w:t>
      </w:r>
      <w:r w:rsidR="006074A4" w:rsidRPr="00203BB0">
        <w:rPr>
          <w:rFonts w:ascii="Times New Roman" w:hAnsi="Times New Roman" w:cs="Times New Roman"/>
          <w:i w:val="0"/>
          <w:color w:val="auto"/>
          <w:sz w:val="20"/>
          <w:szCs w:val="20"/>
        </w:rPr>
        <w:t xml:space="preserve"> geometry is assumed as </w:t>
      </w:r>
      <w:r w:rsidR="006074A4" w:rsidRPr="00203BB0">
        <w:rPr>
          <w:rFonts w:ascii="Times New Roman" w:hAnsi="Times New Roman" w:cs="Times New Roman"/>
          <w:i w:val="0"/>
          <w:color w:val="auto"/>
          <w:sz w:val="20"/>
          <w:szCs w:val="20"/>
        </w:rPr>
        <w:lastRenderedPageBreak/>
        <w:t>spherical with radius,</w:t>
      </w:r>
      <m:oMath>
        <m:r>
          <w:rPr>
            <w:rFonts w:ascii="Cambria Math" w:hAnsi="Cambria Math" w:cs="Times New Roman"/>
            <w:color w:val="auto"/>
            <w:sz w:val="20"/>
            <w:szCs w:val="20"/>
          </w:rPr>
          <m:t xml:space="preserve"> r</m:t>
        </m:r>
      </m:oMath>
      <w:r w:rsidR="006074A4" w:rsidRPr="00203BB0">
        <w:rPr>
          <w:rFonts w:ascii="Times New Roman" w:hAnsi="Times New Roman" w:cs="Times New Roman"/>
          <w:i w:val="0"/>
          <w:color w:val="auto"/>
          <w:sz w:val="20"/>
          <w:szCs w:val="20"/>
        </w:rPr>
        <w:t>, and the critical nucle</w:t>
      </w:r>
      <w:r w:rsidR="00301E17" w:rsidRPr="00203BB0">
        <w:rPr>
          <w:rFonts w:ascii="Times New Roman" w:hAnsi="Times New Roman" w:cs="Times New Roman"/>
          <w:i w:val="0"/>
          <w:color w:val="auto"/>
          <w:sz w:val="20"/>
          <w:szCs w:val="20"/>
        </w:rPr>
        <w:t>us</w:t>
      </w:r>
      <w:r w:rsidR="006074A4" w:rsidRPr="00203BB0">
        <w:rPr>
          <w:rFonts w:ascii="Times New Roman" w:hAnsi="Times New Roman" w:cs="Times New Roman"/>
          <w:i w:val="0"/>
          <w:color w:val="auto"/>
          <w:sz w:val="20"/>
          <w:szCs w:val="20"/>
        </w:rPr>
        <w:t xml:space="preserve"> radius, </w:t>
      </w:r>
      <m:oMath>
        <m:sSup>
          <m:sSupPr>
            <m:ctrlPr>
              <w:rPr>
                <w:rFonts w:ascii="Cambria Math" w:hAnsi="Cambria Math" w:cs="Times New Roman"/>
                <w:iCs w:val="0"/>
                <w:color w:val="auto"/>
                <w:sz w:val="20"/>
                <w:szCs w:val="20"/>
              </w:rPr>
            </m:ctrlPr>
          </m:sSupPr>
          <m:e>
            <m:r>
              <w:rPr>
                <w:rFonts w:ascii="Cambria Math" w:hAnsi="Cambria Math" w:cs="Times New Roman"/>
                <w:color w:val="auto"/>
                <w:sz w:val="20"/>
                <w:szCs w:val="20"/>
              </w:rPr>
              <m:t>r</m:t>
            </m:r>
          </m:e>
          <m:sup>
            <m:r>
              <w:rPr>
                <w:rFonts w:ascii="Cambria Math" w:hAnsi="Cambria Math" w:cs="Times New Roman"/>
                <w:color w:val="auto"/>
                <w:sz w:val="20"/>
                <w:szCs w:val="20"/>
              </w:rPr>
              <m:t>*</m:t>
            </m:r>
          </m:sup>
        </m:sSup>
      </m:oMath>
      <w:r w:rsidR="006074A4" w:rsidRPr="00203BB0">
        <w:rPr>
          <w:rFonts w:ascii="Times New Roman" w:hAnsi="Times New Roman" w:cs="Times New Roman"/>
          <w:i w:val="0"/>
          <w:iCs w:val="0"/>
          <w:color w:val="auto"/>
          <w:sz w:val="20"/>
          <w:szCs w:val="20"/>
        </w:rPr>
        <w:t xml:space="preserve">, is derived at </w:t>
      </w:r>
      <m:oMath>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d∆G</m:t>
            </m:r>
          </m:num>
          <m:den>
            <m:r>
              <w:rPr>
                <w:rFonts w:ascii="Cambria Math" w:hAnsi="Cambria Math" w:cs="Times New Roman"/>
                <w:color w:val="auto"/>
                <w:sz w:val="20"/>
                <w:szCs w:val="20"/>
              </w:rPr>
              <m:t>dr</m:t>
            </m:r>
          </m:den>
        </m:f>
        <m:r>
          <w:rPr>
            <w:rFonts w:ascii="Cambria Math" w:hAnsi="Cambria Math" w:cs="Times New Roman"/>
            <w:color w:val="auto"/>
            <w:sz w:val="20"/>
            <w:szCs w:val="20"/>
          </w:rPr>
          <m:t>=0</m:t>
        </m:r>
      </m:oMath>
      <w:r w:rsidR="006074A4" w:rsidRPr="00203BB0">
        <w:rPr>
          <w:rFonts w:ascii="Times New Roman" w:hAnsi="Times New Roman" w:cs="Times New Roman"/>
          <w:i w:val="0"/>
          <w:iCs w:val="0"/>
          <w:color w:val="auto"/>
          <w:sz w:val="20"/>
          <w:szCs w:val="20"/>
        </w:rPr>
        <w:t xml:space="preserve">. </w:t>
      </w:r>
      <m:oMath>
        <m:r>
          <w:rPr>
            <w:rFonts w:ascii="Cambria Math" w:hAnsi="Cambria Math" w:cs="Times New Roman"/>
            <w:color w:val="auto"/>
            <w:sz w:val="20"/>
            <w:szCs w:val="20"/>
          </w:rPr>
          <m:t>R</m:t>
        </m:r>
      </m:oMath>
      <w:r w:rsidR="006074A4" w:rsidRPr="00203BB0">
        <w:rPr>
          <w:rFonts w:ascii="Times New Roman" w:hAnsi="Times New Roman" w:cs="Times New Roman"/>
          <w:i w:val="0"/>
          <w:color w:val="auto"/>
          <w:sz w:val="20"/>
          <w:szCs w:val="20"/>
        </w:rPr>
        <w:t xml:space="preserve"> is gas constant.</w:t>
      </w:r>
      <m:oMath>
        <m:r>
          <w:rPr>
            <w:rFonts w:ascii="Cambria Math" w:hAnsi="Cambria Math" w:cs="Times New Roman"/>
            <w:color w:val="auto"/>
            <w:sz w:val="20"/>
            <w:szCs w:val="20"/>
          </w:rPr>
          <m:t xml:space="preserve"> </m:t>
        </m:r>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∆G</m:t>
            </m:r>
          </m:e>
          <m:sub>
            <m:r>
              <w:rPr>
                <w:rFonts w:ascii="Cambria Math" w:hAnsi="Cambria Math" w:cs="Times New Roman"/>
                <w:color w:val="auto"/>
                <w:sz w:val="20"/>
                <w:szCs w:val="20"/>
              </w:rPr>
              <m:t>bulk</m:t>
            </m:r>
          </m:sub>
        </m:sSub>
      </m:oMath>
      <w:r w:rsidR="006074A4" w:rsidRPr="00203BB0">
        <w:rPr>
          <w:rFonts w:ascii="Times New Roman" w:hAnsi="Times New Roman" w:cs="Times New Roman"/>
          <w:i w:val="0"/>
          <w:iCs w:val="0"/>
          <w:color w:val="auto"/>
          <w:sz w:val="20"/>
          <w:szCs w:val="20"/>
        </w:rPr>
        <w:t xml:space="preserve"> and </w:t>
      </w:r>
      <m:oMath>
        <m:r>
          <w:rPr>
            <w:rFonts w:ascii="Cambria Math" w:hAnsi="Cambria Math" w:cs="Times New Roman"/>
            <w:color w:val="auto"/>
            <w:sz w:val="20"/>
            <w:szCs w:val="20"/>
          </w:rPr>
          <m:t>γ</m:t>
        </m:r>
      </m:oMath>
      <w:r w:rsidR="006074A4" w:rsidRPr="00203BB0">
        <w:rPr>
          <w:rFonts w:ascii="Times New Roman" w:hAnsi="Times New Roman" w:cs="Times New Roman"/>
          <w:i w:val="0"/>
          <w:color w:val="auto"/>
          <w:sz w:val="20"/>
          <w:szCs w:val="20"/>
        </w:rPr>
        <w:t xml:space="preserve"> are composition and temperature dependent. </w:t>
      </w:r>
    </w:p>
    <w:p w14:paraId="71FA1809" w14:textId="7DA1428E" w:rsidR="006A7B78" w:rsidRPr="00203BB0" w:rsidRDefault="00820E2D" w:rsidP="0009440C">
      <w:pPr>
        <w:pStyle w:val="Caption"/>
        <w:keepNext/>
        <w:snapToGrid w:val="0"/>
        <w:spacing w:before="120" w:after="120"/>
        <w:ind w:firstLine="360"/>
        <w:rPr>
          <w:rFonts w:ascii="Times New Roman" w:hAnsi="Times New Roman" w:cs="Times New Roman"/>
          <w:i w:val="0"/>
          <w:iCs w:val="0"/>
          <w:color w:val="auto"/>
          <w:sz w:val="20"/>
          <w:szCs w:val="20"/>
        </w:rPr>
      </w:pPr>
      <w:r w:rsidRPr="00203BB0">
        <w:rPr>
          <w:rFonts w:ascii="Times New Roman" w:hAnsi="Times New Roman" w:cs="Times New Roman"/>
          <w:i w:val="0"/>
          <w:color w:val="auto"/>
          <w:sz w:val="20"/>
          <w:szCs w:val="20"/>
        </w:rPr>
        <w:t xml:space="preserve">As shown by the flowchart </w:t>
      </w:r>
      <w:r w:rsidRPr="00203BB0">
        <w:rPr>
          <w:rFonts w:ascii="Times New Roman" w:hAnsi="Times New Roman" w:cs="Times New Roman"/>
          <w:i w:val="0"/>
          <w:iCs w:val="0"/>
          <w:color w:val="auto"/>
          <w:sz w:val="20"/>
          <w:szCs w:val="20"/>
        </w:rPr>
        <w:t xml:space="preserve">in </w:t>
      </w:r>
      <w:r w:rsidR="00FE6C7C" w:rsidRPr="00203BB0">
        <w:rPr>
          <w:rFonts w:ascii="Times New Roman" w:hAnsi="Times New Roman" w:cs="Times New Roman"/>
          <w:i w:val="0"/>
          <w:iCs w:val="0"/>
          <w:color w:val="auto"/>
          <w:sz w:val="20"/>
          <w:szCs w:val="20"/>
        </w:rPr>
        <w:fldChar w:fldCharType="begin"/>
      </w:r>
      <w:r w:rsidR="00FE6C7C" w:rsidRPr="00203BB0">
        <w:rPr>
          <w:rFonts w:ascii="Times New Roman" w:hAnsi="Times New Roman" w:cs="Times New Roman"/>
          <w:i w:val="0"/>
          <w:iCs w:val="0"/>
          <w:color w:val="auto"/>
          <w:sz w:val="20"/>
          <w:szCs w:val="20"/>
        </w:rPr>
        <w:instrText xml:space="preserve"> REF _Ref64882600 \h  \* MERGEFORMAT </w:instrText>
      </w:r>
      <w:r w:rsidR="00FE6C7C" w:rsidRPr="00203BB0">
        <w:rPr>
          <w:rFonts w:ascii="Times New Roman" w:hAnsi="Times New Roman" w:cs="Times New Roman"/>
          <w:i w:val="0"/>
          <w:iCs w:val="0"/>
          <w:color w:val="auto"/>
          <w:sz w:val="20"/>
          <w:szCs w:val="20"/>
        </w:rPr>
      </w:r>
      <w:r w:rsidR="00FE6C7C" w:rsidRPr="00203BB0">
        <w:rPr>
          <w:rFonts w:ascii="Times New Roman" w:hAnsi="Times New Roman" w:cs="Times New Roman"/>
          <w:i w:val="0"/>
          <w:iCs w:val="0"/>
          <w:color w:val="auto"/>
          <w:sz w:val="20"/>
          <w:szCs w:val="20"/>
        </w:rPr>
        <w:fldChar w:fldCharType="separate"/>
      </w:r>
      <w:r w:rsidR="00B849CD" w:rsidRPr="00203BB0">
        <w:rPr>
          <w:rFonts w:ascii="Times New Roman" w:hAnsi="Times New Roman" w:cs="Times New Roman"/>
          <w:i w:val="0"/>
          <w:iCs w:val="0"/>
          <w:color w:val="auto"/>
          <w:sz w:val="20"/>
          <w:szCs w:val="20"/>
        </w:rPr>
        <w:t>Figure 3</w:t>
      </w:r>
      <w:r w:rsidR="00FE6C7C" w:rsidRPr="00203BB0">
        <w:rPr>
          <w:rFonts w:ascii="Times New Roman" w:hAnsi="Times New Roman" w:cs="Times New Roman"/>
          <w:i w:val="0"/>
          <w:iCs w:val="0"/>
          <w:color w:val="auto"/>
          <w:sz w:val="20"/>
          <w:szCs w:val="20"/>
        </w:rPr>
        <w:fldChar w:fldCharType="end"/>
      </w:r>
      <w:r w:rsidRPr="00203BB0">
        <w:rPr>
          <w:rFonts w:ascii="Times New Roman" w:hAnsi="Times New Roman" w:cs="Times New Roman"/>
          <w:i w:val="0"/>
          <w:iCs w:val="0"/>
          <w:color w:val="auto"/>
          <w:sz w:val="20"/>
          <w:szCs w:val="20"/>
        </w:rPr>
        <w:t>, f</w:t>
      </w:r>
      <w:r w:rsidR="006074A4" w:rsidRPr="00203BB0">
        <w:rPr>
          <w:rFonts w:ascii="Times New Roman" w:hAnsi="Times New Roman" w:cs="Times New Roman"/>
          <w:i w:val="0"/>
          <w:iCs w:val="0"/>
          <w:color w:val="auto"/>
          <w:sz w:val="20"/>
          <w:szCs w:val="20"/>
        </w:rPr>
        <w:t>or eac</w:t>
      </w:r>
      <w:r w:rsidR="006074A4" w:rsidRPr="00203BB0">
        <w:rPr>
          <w:rFonts w:ascii="Times New Roman" w:hAnsi="Times New Roman" w:cs="Times New Roman"/>
          <w:i w:val="0"/>
          <w:color w:val="auto"/>
          <w:sz w:val="20"/>
          <w:szCs w:val="20"/>
        </w:rPr>
        <w:t xml:space="preserve">h composition,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f</m:t>
            </m:r>
          </m:e>
          <m:sub>
            <m:r>
              <w:rPr>
                <w:rFonts w:ascii="Cambria Math" w:hAnsi="Cambria Math" w:cs="Times New Roman"/>
                <w:color w:val="auto"/>
                <w:sz w:val="20"/>
                <w:szCs w:val="20"/>
              </w:rPr>
              <m:t>prec</m:t>
            </m:r>
          </m:sub>
        </m:sSub>
      </m:oMath>
      <w:r w:rsidR="006074A4" w:rsidRPr="00203BB0">
        <w:rPr>
          <w:rFonts w:ascii="Times New Roman" w:hAnsi="Times New Roman" w:cs="Times New Roman"/>
          <w:i w:val="0"/>
          <w:iCs w:val="0"/>
          <w:color w:val="auto"/>
          <w:sz w:val="20"/>
          <w:szCs w:val="20"/>
        </w:rPr>
        <w:t xml:space="preserve"> is calculated</w:t>
      </w:r>
      <w:r w:rsidR="006A7B78" w:rsidRPr="00203BB0">
        <w:rPr>
          <w:rFonts w:ascii="Times New Roman" w:hAnsi="Times New Roman" w:cs="Times New Roman"/>
          <w:i w:val="0"/>
          <w:iCs w:val="0"/>
          <w:color w:val="auto"/>
          <w:sz w:val="20"/>
          <w:szCs w:val="20"/>
        </w:rPr>
        <w:t xml:space="preserve"> </w:t>
      </w:r>
      <w:r w:rsidR="006A7B78" w:rsidRPr="00203BB0">
        <w:rPr>
          <w:rFonts w:ascii="Times New Roman" w:hAnsi="Times New Roman" w:cs="Times New Roman"/>
          <w:i w:val="0"/>
          <w:color w:val="auto"/>
          <w:sz w:val="20"/>
          <w:szCs w:val="20"/>
        </w:rPr>
        <w:t xml:space="preserve">within two designated temperature regimes for </w:t>
      </w:r>
      <w:r w:rsidR="00147579" w:rsidRPr="00203BB0">
        <w:rPr>
          <w:rFonts w:ascii="Times New Roman" w:hAnsi="Times New Roman" w:cs="Times New Roman"/>
          <w:i w:val="0"/>
          <w:color w:val="auto"/>
          <w:sz w:val="20"/>
          <w:szCs w:val="20"/>
        </w:rPr>
        <w:t>the solidification</w:t>
      </w:r>
      <w:r w:rsidR="006A7B78" w:rsidRPr="00203BB0">
        <w:rPr>
          <w:rFonts w:ascii="Times New Roman" w:hAnsi="Times New Roman" w:cs="Times New Roman"/>
          <w:i w:val="0"/>
          <w:color w:val="auto"/>
          <w:sz w:val="20"/>
          <w:szCs w:val="20"/>
        </w:rPr>
        <w:t xml:space="preserve"> micro-segregation and </w:t>
      </w:r>
      <w:r w:rsidR="00147579" w:rsidRPr="00203BB0">
        <w:rPr>
          <w:rFonts w:ascii="Times New Roman" w:hAnsi="Times New Roman" w:cs="Times New Roman"/>
          <w:i w:val="0"/>
          <w:color w:val="auto"/>
          <w:sz w:val="20"/>
          <w:szCs w:val="20"/>
        </w:rPr>
        <w:t xml:space="preserve">for the </w:t>
      </w:r>
      <w:r w:rsidR="006A7B78" w:rsidRPr="00203BB0">
        <w:rPr>
          <w:rFonts w:ascii="Times New Roman" w:hAnsi="Times New Roman" w:cs="Times New Roman"/>
          <w:i w:val="0"/>
          <w:iCs w:val="0"/>
          <w:color w:val="auto"/>
          <w:sz w:val="20"/>
          <w:szCs w:val="20"/>
        </w:rPr>
        <w:t>solid-state β→α phase transformation</w:t>
      </w:r>
      <w:r w:rsidR="006074A4" w:rsidRPr="00203BB0">
        <w:rPr>
          <w:rFonts w:ascii="Times New Roman" w:hAnsi="Times New Roman" w:cs="Times New Roman"/>
          <w:i w:val="0"/>
          <w:iCs w:val="0"/>
          <w:color w:val="auto"/>
          <w:sz w:val="20"/>
          <w:szCs w:val="20"/>
        </w:rPr>
        <w:t xml:space="preserve">. </w:t>
      </w:r>
      <w:r w:rsidR="009339BD" w:rsidRPr="00203BB0">
        <w:rPr>
          <w:rFonts w:ascii="Times New Roman" w:hAnsi="Times New Roman" w:cs="Times New Roman"/>
          <w:i w:val="0"/>
          <w:iCs w:val="0"/>
          <w:color w:val="auto"/>
          <w:sz w:val="20"/>
          <w:szCs w:val="20"/>
        </w:rPr>
        <w:t xml:space="preserve">Hence </w:t>
      </w:r>
      <w:r w:rsidR="00301E17" w:rsidRPr="00203BB0">
        <w:rPr>
          <w:rFonts w:ascii="Times New Roman" w:hAnsi="Times New Roman" w:cs="Times New Roman"/>
          <w:i w:val="0"/>
          <w:iCs w:val="0"/>
          <w:color w:val="auto"/>
          <w:sz w:val="20"/>
          <w:szCs w:val="20"/>
        </w:rPr>
        <w:t>t</w:t>
      </w:r>
      <w:r w:rsidR="006A7B78" w:rsidRPr="00203BB0">
        <w:rPr>
          <w:rFonts w:ascii="Times New Roman" w:hAnsi="Times New Roman" w:cs="Times New Roman"/>
          <w:i w:val="0"/>
          <w:iCs w:val="0"/>
          <w:color w:val="auto"/>
          <w:sz w:val="20"/>
          <w:szCs w:val="20"/>
        </w:rPr>
        <w:t>he</w:t>
      </w:r>
      <w:r w:rsidR="00147579" w:rsidRPr="00203BB0">
        <w:rPr>
          <w:rFonts w:ascii="Times New Roman" w:hAnsi="Times New Roman" w:cs="Times New Roman"/>
          <w:i w:val="0"/>
          <w:iCs w:val="0"/>
          <w:color w:val="auto"/>
          <w:sz w:val="20"/>
          <w:szCs w:val="20"/>
        </w:rPr>
        <w:t xml:space="preserve"> two</w:t>
      </w:r>
      <w:r w:rsidR="006A7B78" w:rsidRPr="00203BB0">
        <w:rPr>
          <w:rFonts w:ascii="Times New Roman" w:hAnsi="Times New Roman" w:cs="Times New Roman"/>
          <w:i w:val="0"/>
          <w:iCs w:val="0"/>
          <w:color w:val="auto"/>
          <w:sz w:val="20"/>
          <w:szCs w:val="20"/>
        </w:rPr>
        <w:t xml:space="preserve"> temperature regimes are from liquidus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l</m:t>
            </m:r>
          </m:sub>
        </m:sSub>
      </m:oMath>
      <w:r w:rsidR="006A7B78" w:rsidRPr="00203BB0">
        <w:rPr>
          <w:rFonts w:ascii="Times New Roman" w:hAnsi="Times New Roman" w:cs="Times New Roman"/>
          <w:i w:val="0"/>
          <w:iCs w:val="0"/>
          <w:color w:val="auto"/>
          <w:sz w:val="20"/>
          <w:szCs w:val="20"/>
        </w:rPr>
        <w:t>) to solidus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s</m:t>
            </m:r>
          </m:sub>
        </m:sSub>
      </m:oMath>
      <w:r w:rsidR="006A7B78" w:rsidRPr="00203BB0">
        <w:rPr>
          <w:rFonts w:ascii="Times New Roman" w:hAnsi="Times New Roman" w:cs="Times New Roman"/>
          <w:i w:val="0"/>
          <w:iCs w:val="0"/>
          <w:color w:val="auto"/>
          <w:sz w:val="20"/>
          <w:szCs w:val="20"/>
        </w:rPr>
        <w:t>), and from β transus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β</m:t>
            </m:r>
          </m:sub>
        </m:sSub>
      </m:oMath>
      <w:r w:rsidR="006A7B78" w:rsidRPr="00203BB0">
        <w:rPr>
          <w:rFonts w:ascii="Times New Roman" w:hAnsi="Times New Roman" w:cs="Times New Roman"/>
          <w:i w:val="0"/>
          <w:iCs w:val="0"/>
          <w:color w:val="auto"/>
          <w:sz w:val="20"/>
          <w:szCs w:val="20"/>
        </w:rPr>
        <w:t>) to 700</w:t>
      </w:r>
      <w:r w:rsidR="00147579" w:rsidRPr="00203BB0">
        <w:rPr>
          <w:rFonts w:ascii="Times New Roman" w:hAnsi="Times New Roman" w:cs="Times New Roman"/>
          <w:i w:val="0"/>
          <w:iCs w:val="0"/>
          <w:color w:val="auto"/>
          <w:sz w:val="20"/>
          <w:szCs w:val="20"/>
        </w:rPr>
        <w:t xml:space="preserve"> </w:t>
      </w:r>
      <w:r w:rsidR="006A7B78" w:rsidRPr="00203BB0">
        <w:rPr>
          <w:rFonts w:ascii="Times New Roman" w:hAnsi="Times New Roman" w:cs="Times New Roman"/>
          <w:i w:val="0"/>
          <w:iCs w:val="0"/>
          <w:color w:val="auto"/>
          <w:sz w:val="20"/>
          <w:szCs w:val="20"/>
        </w:rPr>
        <w:t>K,</w:t>
      </w:r>
      <w:r w:rsidR="00301E17" w:rsidRPr="00203BB0">
        <w:rPr>
          <w:rFonts w:ascii="Times New Roman" w:hAnsi="Times New Roman" w:cs="Times New Roman"/>
          <w:i w:val="0"/>
          <w:iCs w:val="0"/>
          <w:color w:val="auto"/>
          <w:sz w:val="20"/>
          <w:szCs w:val="20"/>
        </w:rPr>
        <w:t xml:space="preserve"> respectively.</w:t>
      </w:r>
      <w:r w:rsidR="006A7B78" w:rsidRPr="00203BB0">
        <w:rPr>
          <w:rFonts w:ascii="Times New Roman" w:hAnsi="Times New Roman" w:cs="Times New Roman"/>
          <w:i w:val="0"/>
          <w:iCs w:val="0"/>
          <w:color w:val="auto"/>
          <w:sz w:val="20"/>
          <w:szCs w:val="20"/>
        </w:rPr>
        <w:t xml:space="preserve"> </w:t>
      </w:r>
      <w:r w:rsidR="00301E17" w:rsidRPr="00203BB0">
        <w:rPr>
          <w:rFonts w:ascii="Times New Roman" w:hAnsi="Times New Roman" w:cs="Times New Roman"/>
          <w:i w:val="0"/>
          <w:iCs w:val="0"/>
          <w:color w:val="auto"/>
          <w:sz w:val="20"/>
          <w:szCs w:val="20"/>
        </w:rPr>
        <w:t>I</w:t>
      </w:r>
      <w:r w:rsidR="00147579" w:rsidRPr="00203BB0">
        <w:rPr>
          <w:rFonts w:ascii="Times New Roman" w:hAnsi="Times New Roman" w:cs="Times New Roman"/>
          <w:i w:val="0"/>
          <w:iCs w:val="0"/>
          <w:color w:val="auto"/>
          <w:sz w:val="20"/>
          <w:szCs w:val="20"/>
        </w:rPr>
        <w:t xml:space="preserve">t </w:t>
      </w:r>
      <w:r w:rsidR="006A7B78" w:rsidRPr="00203BB0">
        <w:rPr>
          <w:rFonts w:ascii="Times New Roman" w:hAnsi="Times New Roman" w:cs="Times New Roman"/>
          <w:i w:val="0"/>
          <w:iCs w:val="0"/>
          <w:color w:val="auto"/>
          <w:sz w:val="20"/>
          <w:szCs w:val="20"/>
        </w:rPr>
        <w:t xml:space="preserve">is assumed </w:t>
      </w:r>
      <w:r w:rsidR="00301E17" w:rsidRPr="00203BB0">
        <w:rPr>
          <w:rFonts w:ascii="Times New Roman" w:hAnsi="Times New Roman" w:cs="Times New Roman"/>
          <w:i w:val="0"/>
          <w:iCs w:val="0"/>
          <w:color w:val="auto"/>
          <w:sz w:val="20"/>
          <w:szCs w:val="20"/>
        </w:rPr>
        <w:t xml:space="preserve">that </w:t>
      </w:r>
      <w:r w:rsidR="006A7B78" w:rsidRPr="00203BB0">
        <w:rPr>
          <w:rFonts w:ascii="Times New Roman" w:hAnsi="Times New Roman" w:cs="Times New Roman"/>
          <w:i w:val="0"/>
          <w:iCs w:val="0"/>
          <w:color w:val="auto"/>
          <w:sz w:val="20"/>
          <w:szCs w:val="20"/>
        </w:rPr>
        <w:t>no significant solid-state diffusion occurs</w:t>
      </w:r>
      <w:r w:rsidR="00301E17" w:rsidRPr="00203BB0">
        <w:rPr>
          <w:rFonts w:ascii="Times New Roman" w:hAnsi="Times New Roman" w:cs="Times New Roman"/>
          <w:i w:val="0"/>
          <w:iCs w:val="0"/>
          <w:color w:val="auto"/>
          <w:sz w:val="20"/>
          <w:szCs w:val="20"/>
        </w:rPr>
        <w:t xml:space="preserve"> below 700 K</w:t>
      </w:r>
      <w:r w:rsidR="00DA4CA4">
        <w:rPr>
          <w:rFonts w:ascii="Times New Roman" w:hAnsi="Times New Roman" w:cs="Times New Roman"/>
          <w:i w:val="0"/>
          <w:iCs w:val="0"/>
          <w:color w:val="auto"/>
          <w:sz w:val="20"/>
          <w:szCs w:val="20"/>
        </w:rPr>
        <w:t xml:space="preserve"> </w:t>
      </w:r>
      <w:r w:rsidR="00DA4CA4" w:rsidRPr="00646E48">
        <w:rPr>
          <w:rFonts w:ascii="Times New Roman" w:hAnsi="Times New Roman" w:cs="Times New Roman"/>
          <w:i w:val="0"/>
          <w:iCs w:val="0"/>
          <w:color w:val="auto"/>
          <w:sz w:val="20"/>
          <w:szCs w:val="20"/>
        </w:rPr>
        <w:t xml:space="preserve">since calculated diffusivities of Al and Fe in BCC </w:t>
      </w:r>
      <w:proofErr w:type="spellStart"/>
      <w:r w:rsidR="00DA4CA4" w:rsidRPr="00646E48">
        <w:rPr>
          <w:rFonts w:ascii="Times New Roman" w:hAnsi="Times New Roman" w:cs="Times New Roman"/>
          <w:i w:val="0"/>
          <w:iCs w:val="0"/>
          <w:color w:val="auto"/>
          <w:sz w:val="20"/>
          <w:szCs w:val="20"/>
        </w:rPr>
        <w:t>Ti</w:t>
      </w:r>
      <w:proofErr w:type="spellEnd"/>
      <w:r w:rsidR="00DA4CA4" w:rsidRPr="00646E48">
        <w:rPr>
          <w:rFonts w:ascii="Times New Roman" w:hAnsi="Times New Roman" w:cs="Times New Roman"/>
          <w:i w:val="0"/>
          <w:iCs w:val="0"/>
          <w:color w:val="auto"/>
          <w:sz w:val="20"/>
          <w:szCs w:val="20"/>
        </w:rPr>
        <w:t xml:space="preserve"> at 700 K from the database are 7.68x10</w:t>
      </w:r>
      <w:r w:rsidR="00DA4CA4" w:rsidRPr="00646E48">
        <w:rPr>
          <w:rFonts w:ascii="Times New Roman" w:hAnsi="Times New Roman" w:cs="Times New Roman"/>
          <w:i w:val="0"/>
          <w:iCs w:val="0"/>
          <w:color w:val="auto"/>
          <w:sz w:val="20"/>
          <w:szCs w:val="20"/>
          <w:vertAlign w:val="superscript"/>
        </w:rPr>
        <w:t>-19</w:t>
      </w:r>
      <w:r w:rsidR="00DA4CA4" w:rsidRPr="00646E48">
        <w:rPr>
          <w:rFonts w:ascii="Times New Roman" w:hAnsi="Times New Roman" w:cs="Times New Roman"/>
          <w:i w:val="0"/>
          <w:iCs w:val="0"/>
          <w:color w:val="auto"/>
          <w:sz w:val="20"/>
          <w:szCs w:val="20"/>
        </w:rPr>
        <w:t xml:space="preserve"> m</w:t>
      </w:r>
      <w:r w:rsidR="00DA4CA4" w:rsidRPr="00646E48">
        <w:rPr>
          <w:rFonts w:ascii="Times New Roman" w:hAnsi="Times New Roman" w:cs="Times New Roman"/>
          <w:i w:val="0"/>
          <w:iCs w:val="0"/>
          <w:color w:val="auto"/>
          <w:sz w:val="20"/>
          <w:szCs w:val="20"/>
          <w:vertAlign w:val="superscript"/>
        </w:rPr>
        <w:t>2</w:t>
      </w:r>
      <w:r w:rsidR="00DA4CA4" w:rsidRPr="00646E48">
        <w:rPr>
          <w:rFonts w:ascii="Times New Roman" w:hAnsi="Times New Roman" w:cs="Times New Roman"/>
          <w:i w:val="0"/>
          <w:iCs w:val="0"/>
          <w:color w:val="auto"/>
          <w:sz w:val="20"/>
          <w:szCs w:val="20"/>
        </w:rPr>
        <w:t>/s and 8.51x10</w:t>
      </w:r>
      <w:r w:rsidR="00DA4CA4" w:rsidRPr="00646E48">
        <w:rPr>
          <w:rFonts w:ascii="Times New Roman" w:hAnsi="Times New Roman" w:cs="Times New Roman"/>
          <w:i w:val="0"/>
          <w:iCs w:val="0"/>
          <w:color w:val="auto"/>
          <w:sz w:val="20"/>
          <w:szCs w:val="20"/>
          <w:vertAlign w:val="superscript"/>
        </w:rPr>
        <w:t>-17</w:t>
      </w:r>
      <w:r w:rsidR="00DA4CA4" w:rsidRPr="00646E48">
        <w:rPr>
          <w:rFonts w:ascii="Times New Roman" w:hAnsi="Times New Roman" w:cs="Times New Roman"/>
          <w:i w:val="0"/>
          <w:iCs w:val="0"/>
          <w:color w:val="auto"/>
          <w:sz w:val="20"/>
          <w:szCs w:val="20"/>
        </w:rPr>
        <w:t xml:space="preserve"> m</w:t>
      </w:r>
      <w:r w:rsidR="00DA4CA4" w:rsidRPr="00646E48">
        <w:rPr>
          <w:rFonts w:ascii="Times New Roman" w:hAnsi="Times New Roman" w:cs="Times New Roman"/>
          <w:i w:val="0"/>
          <w:iCs w:val="0"/>
          <w:color w:val="auto"/>
          <w:sz w:val="20"/>
          <w:szCs w:val="20"/>
          <w:vertAlign w:val="superscript"/>
        </w:rPr>
        <w:t>2</w:t>
      </w:r>
      <w:r w:rsidR="00DA4CA4" w:rsidRPr="00646E48">
        <w:rPr>
          <w:rFonts w:ascii="Times New Roman" w:hAnsi="Times New Roman" w:cs="Times New Roman"/>
          <w:i w:val="0"/>
          <w:iCs w:val="0"/>
          <w:color w:val="auto"/>
          <w:sz w:val="20"/>
          <w:szCs w:val="20"/>
        </w:rPr>
        <w:t>/s respectively, and the estimations of diffusion length (</w:t>
      </w:r>
      <m:oMath>
        <m:rad>
          <m:radPr>
            <m:degHide m:val="1"/>
            <m:ctrlPr>
              <w:rPr>
                <w:rFonts w:ascii="Cambria Math" w:hAnsi="Cambria Math" w:cs="Times New Roman"/>
                <w:iCs w:val="0"/>
                <w:color w:val="auto"/>
                <w:sz w:val="20"/>
                <w:szCs w:val="20"/>
              </w:rPr>
            </m:ctrlPr>
          </m:radPr>
          <m:deg/>
          <m:e>
            <m:r>
              <w:rPr>
                <w:rFonts w:ascii="Cambria Math" w:hAnsi="Cambria Math" w:cs="Times New Roman"/>
                <w:color w:val="auto"/>
                <w:sz w:val="20"/>
                <w:szCs w:val="20"/>
              </w:rPr>
              <m:t>Dt</m:t>
            </m:r>
          </m:e>
        </m:rad>
      </m:oMath>
      <w:r w:rsidR="00DA4CA4" w:rsidRPr="00646E48">
        <w:rPr>
          <w:rFonts w:ascii="Times New Roman" w:hAnsi="Times New Roman" w:cs="Times New Roman"/>
          <w:i w:val="0"/>
          <w:iCs w:val="0"/>
          <w:color w:val="auto"/>
          <w:sz w:val="20"/>
          <w:szCs w:val="20"/>
        </w:rPr>
        <w:t xml:space="preserve"> with t = 1s) are 0.877 nm and 9.22 nm respectively, which are considered as no significant solid-state diffusion</w:t>
      </w:r>
      <w:r w:rsidR="006A7B78" w:rsidRPr="00203BB0">
        <w:rPr>
          <w:rFonts w:ascii="Times New Roman" w:hAnsi="Times New Roman" w:cs="Times New Roman"/>
          <w:i w:val="0"/>
          <w:iCs w:val="0"/>
          <w:color w:val="auto"/>
          <w:sz w:val="20"/>
          <w:szCs w:val="20"/>
        </w:rPr>
        <w:t xml:space="preserve">. At each temperature,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f</m:t>
            </m:r>
          </m:e>
          <m:sub>
            <m:r>
              <w:rPr>
                <w:rFonts w:ascii="Cambria Math" w:hAnsi="Cambria Math" w:cs="Times New Roman"/>
                <w:color w:val="auto"/>
                <w:sz w:val="20"/>
                <w:szCs w:val="20"/>
              </w:rPr>
              <m:t>prec</m:t>
            </m:r>
          </m:sub>
        </m:sSub>
      </m:oMath>
      <w:r w:rsidR="006A7B78" w:rsidRPr="00203BB0">
        <w:rPr>
          <w:rFonts w:ascii="Times New Roman" w:hAnsi="Times New Roman" w:cs="Times New Roman"/>
          <w:i w:val="0"/>
          <w:iCs w:val="0"/>
          <w:color w:val="auto"/>
          <w:sz w:val="20"/>
          <w:szCs w:val="20"/>
        </w:rPr>
        <w:t xml:space="preserve"> is calculated</w:t>
      </w:r>
      <w:r w:rsidR="008D14D3" w:rsidRPr="00203BB0">
        <w:rPr>
          <w:rFonts w:ascii="Times New Roman" w:hAnsi="Times New Roman" w:cs="Times New Roman"/>
          <w:i w:val="0"/>
          <w:iCs w:val="0"/>
          <w:color w:val="auto"/>
          <w:sz w:val="20"/>
          <w:szCs w:val="20"/>
        </w:rPr>
        <w:t xml:space="preserve">. </w:t>
      </w:r>
      <w:r w:rsidR="006A7B78" w:rsidRPr="00203BB0">
        <w:rPr>
          <w:rFonts w:ascii="Times New Roman" w:hAnsi="Times New Roman" w:cs="Times New Roman"/>
          <w:i w:val="0"/>
          <w:iCs w:val="0"/>
          <w:color w:val="auto"/>
          <w:sz w:val="20"/>
          <w:szCs w:val="20"/>
        </w:rPr>
        <w:t xml:space="preserve"> </w:t>
      </w:r>
      <w:r w:rsidR="008D14D3" w:rsidRPr="00203BB0">
        <w:rPr>
          <w:rFonts w:ascii="Times New Roman" w:hAnsi="Times New Roman" w:cs="Times New Roman"/>
          <w:i w:val="0"/>
          <w:iCs w:val="0"/>
          <w:color w:val="auto"/>
          <w:sz w:val="20"/>
          <w:szCs w:val="20"/>
        </w:rPr>
        <w:t>I</w:t>
      </w:r>
      <w:r w:rsidR="006A7B78" w:rsidRPr="00203BB0">
        <w:rPr>
          <w:rFonts w:ascii="Times New Roman" w:hAnsi="Times New Roman" w:cs="Times New Roman"/>
          <w:i w:val="0"/>
          <w:iCs w:val="0"/>
          <w:color w:val="auto"/>
          <w:sz w:val="20"/>
          <w:szCs w:val="20"/>
        </w:rPr>
        <w:t>f the pre-defined threshold volume fraction, 0.01 (1%, volume</w:t>
      </w:r>
      <w:r w:rsidR="00301E17" w:rsidRPr="00203BB0">
        <w:rPr>
          <w:rFonts w:ascii="Times New Roman" w:hAnsi="Times New Roman" w:cs="Times New Roman"/>
          <w:i w:val="0"/>
          <w:iCs w:val="0"/>
          <w:color w:val="auto"/>
          <w:sz w:val="20"/>
          <w:szCs w:val="20"/>
        </w:rPr>
        <w:t xml:space="preserve"> fraction</w:t>
      </w:r>
      <w:r w:rsidR="006A7B78" w:rsidRPr="00203BB0">
        <w:rPr>
          <w:rFonts w:ascii="Times New Roman" w:hAnsi="Times New Roman" w:cs="Times New Roman"/>
          <w:i w:val="0"/>
          <w:iCs w:val="0"/>
          <w:color w:val="auto"/>
          <w:sz w:val="20"/>
          <w:szCs w:val="20"/>
        </w:rPr>
        <w:t xml:space="preserve">) is reached, this temperature is determined as “diffusional phase transformation starting temperature”,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start</m:t>
            </m:r>
          </m:sub>
        </m:sSub>
      </m:oMath>
      <w:r w:rsidR="008D14D3" w:rsidRPr="00203BB0">
        <w:rPr>
          <w:rFonts w:ascii="Times New Roman" w:hAnsi="Times New Roman" w:cs="Times New Roman"/>
          <w:i w:val="0"/>
          <w:iCs w:val="0"/>
          <w:color w:val="auto"/>
          <w:sz w:val="20"/>
          <w:szCs w:val="20"/>
        </w:rPr>
        <w:t xml:space="preserve"> and the</w:t>
      </w:r>
      <w:r w:rsidR="003C50E0" w:rsidRPr="00203BB0">
        <w:rPr>
          <w:rFonts w:ascii="Times New Roman" w:hAnsi="Times New Roman" w:cs="Times New Roman"/>
          <w:i w:val="0"/>
          <w:iCs w:val="0"/>
          <w:color w:val="auto"/>
          <w:sz w:val="20"/>
          <w:szCs w:val="20"/>
        </w:rPr>
        <w:t xml:space="preserve"> </w:t>
      </w:r>
      <w:r w:rsidR="006A7B78" w:rsidRPr="00203BB0">
        <w:rPr>
          <w:rFonts w:ascii="Times New Roman" w:hAnsi="Times New Roman" w:cs="Times New Roman"/>
          <w:i w:val="0"/>
          <w:iCs w:val="0"/>
          <w:color w:val="auto"/>
          <w:sz w:val="20"/>
          <w:szCs w:val="20"/>
        </w:rPr>
        <w:t xml:space="preserve">calculation stops. </w:t>
      </w:r>
      <w:r w:rsidR="008D14D3" w:rsidRPr="00203BB0">
        <w:rPr>
          <w:rFonts w:ascii="Times New Roman" w:hAnsi="Times New Roman" w:cs="Times New Roman"/>
          <w:i w:val="0"/>
          <w:iCs w:val="0"/>
          <w:color w:val="auto"/>
          <w:sz w:val="20"/>
          <w:szCs w:val="20"/>
        </w:rPr>
        <w:t xml:space="preserve">If the volume fraction is less than 0.01, the </w:t>
      </w:r>
      <w:r w:rsidR="006A7B78" w:rsidRPr="00203BB0">
        <w:rPr>
          <w:rFonts w:ascii="Times New Roman" w:hAnsi="Times New Roman" w:cs="Times New Roman"/>
          <w:i w:val="0"/>
          <w:iCs w:val="0"/>
          <w:color w:val="auto"/>
          <w:sz w:val="20"/>
          <w:szCs w:val="20"/>
        </w:rPr>
        <w:t xml:space="preserve">calculation </w:t>
      </w:r>
      <w:r w:rsidR="008D14D3" w:rsidRPr="00203BB0">
        <w:rPr>
          <w:rFonts w:ascii="Times New Roman" w:hAnsi="Times New Roman" w:cs="Times New Roman"/>
          <w:i w:val="0"/>
          <w:iCs w:val="0"/>
          <w:color w:val="auto"/>
          <w:sz w:val="20"/>
          <w:szCs w:val="20"/>
        </w:rPr>
        <w:t>proceeds</w:t>
      </w:r>
      <w:r w:rsidR="006A7B78" w:rsidRPr="00203BB0">
        <w:rPr>
          <w:rFonts w:ascii="Times New Roman" w:hAnsi="Times New Roman" w:cs="Times New Roman"/>
          <w:i w:val="0"/>
          <w:iCs w:val="0"/>
          <w:color w:val="auto"/>
          <w:sz w:val="20"/>
          <w:szCs w:val="20"/>
        </w:rPr>
        <w:t xml:space="preserve"> until the </w:t>
      </w:r>
      <w:r w:rsidR="008D14D3" w:rsidRPr="00203BB0">
        <w:rPr>
          <w:rFonts w:ascii="Times New Roman" w:hAnsi="Times New Roman" w:cs="Times New Roman"/>
          <w:i w:val="0"/>
          <w:iCs w:val="0"/>
          <w:color w:val="auto"/>
          <w:sz w:val="20"/>
          <w:szCs w:val="20"/>
        </w:rPr>
        <w:t xml:space="preserve">minimum </w:t>
      </w:r>
      <w:r w:rsidR="006A7B78" w:rsidRPr="00203BB0">
        <w:rPr>
          <w:rFonts w:ascii="Times New Roman" w:hAnsi="Times New Roman" w:cs="Times New Roman"/>
          <w:i w:val="0"/>
          <w:iCs w:val="0"/>
          <w:color w:val="auto"/>
          <w:sz w:val="20"/>
          <w:szCs w:val="20"/>
        </w:rPr>
        <w:t xml:space="preserve">temperature </w:t>
      </w:r>
      <w:r w:rsidR="008D14D3" w:rsidRPr="00203BB0">
        <w:rPr>
          <w:rFonts w:ascii="Times New Roman" w:hAnsi="Times New Roman" w:cs="Times New Roman"/>
          <w:i w:val="0"/>
          <w:iCs w:val="0"/>
          <w:color w:val="auto"/>
          <w:sz w:val="20"/>
          <w:szCs w:val="20"/>
        </w:rPr>
        <w:t xml:space="preserve">of the </w:t>
      </w:r>
      <w:r w:rsidR="006A7B78" w:rsidRPr="00203BB0">
        <w:rPr>
          <w:rFonts w:ascii="Times New Roman" w:hAnsi="Times New Roman" w:cs="Times New Roman"/>
          <w:i w:val="0"/>
          <w:iCs w:val="0"/>
          <w:color w:val="auto"/>
          <w:sz w:val="20"/>
          <w:szCs w:val="20"/>
        </w:rPr>
        <w:t>regime</w:t>
      </w:r>
      <w:r w:rsidR="008D14D3" w:rsidRPr="00203BB0">
        <w:rPr>
          <w:rFonts w:ascii="Times New Roman" w:hAnsi="Times New Roman" w:cs="Times New Roman"/>
          <w:i w:val="0"/>
          <w:iCs w:val="0"/>
          <w:color w:val="auto"/>
          <w:sz w:val="20"/>
          <w:szCs w:val="20"/>
        </w:rPr>
        <w:t xml:space="preserve"> is reached.   If the equilibrium </w:t>
      </w:r>
      <w:r w:rsidR="00301E17" w:rsidRPr="00203BB0">
        <w:rPr>
          <w:rFonts w:ascii="Times New Roman" w:hAnsi="Times New Roman" w:cs="Times New Roman"/>
          <w:i w:val="0"/>
          <w:iCs w:val="0"/>
          <w:color w:val="auto"/>
          <w:sz w:val="20"/>
          <w:szCs w:val="20"/>
        </w:rPr>
        <w:t xml:space="preserve">volume </w:t>
      </w:r>
      <w:r w:rsidR="008D14D3" w:rsidRPr="00203BB0">
        <w:rPr>
          <w:rFonts w:ascii="Times New Roman" w:hAnsi="Times New Roman" w:cs="Times New Roman"/>
          <w:i w:val="0"/>
          <w:iCs w:val="0"/>
          <w:color w:val="auto"/>
          <w:sz w:val="20"/>
          <w:szCs w:val="20"/>
        </w:rPr>
        <w:t>fraction of critical nucle</w:t>
      </w:r>
      <w:r w:rsidR="00301E17" w:rsidRPr="00203BB0">
        <w:rPr>
          <w:rFonts w:ascii="Times New Roman" w:hAnsi="Times New Roman" w:cs="Times New Roman"/>
          <w:i w:val="0"/>
          <w:iCs w:val="0"/>
          <w:color w:val="auto"/>
          <w:sz w:val="20"/>
          <w:szCs w:val="20"/>
        </w:rPr>
        <w:t>i</w:t>
      </w:r>
      <w:r w:rsidR="008D14D3" w:rsidRPr="00203BB0">
        <w:rPr>
          <w:rFonts w:ascii="Times New Roman" w:hAnsi="Times New Roman" w:cs="Times New Roman"/>
          <w:i w:val="0"/>
          <w:iCs w:val="0"/>
          <w:color w:val="auto"/>
          <w:sz w:val="20"/>
          <w:szCs w:val="20"/>
        </w:rPr>
        <w:t xml:space="preserve"> does not exceed 0.01 within the specified temperature range, the minimum of temperature of the range is defined as</w:t>
      </w:r>
      <w:r w:rsidR="006A7B78" w:rsidRPr="00203BB0">
        <w:rPr>
          <w:rFonts w:ascii="Times New Roman" w:hAnsi="Times New Roman" w:cs="Times New Roman"/>
          <w:i w:val="0"/>
          <w:iCs w:val="0"/>
          <w:color w:val="auto"/>
          <w:sz w:val="20"/>
          <w:szCs w:val="20"/>
        </w:rPr>
        <w:t xml:space="preserve">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start</m:t>
            </m:r>
          </m:sub>
        </m:sSub>
      </m:oMath>
      <w:r w:rsidR="008D14D3" w:rsidRPr="00203BB0">
        <w:rPr>
          <w:rFonts w:ascii="Times New Roman" w:hAnsi="Times New Roman" w:cs="Times New Roman"/>
          <w:i w:val="0"/>
          <w:iCs w:val="0"/>
          <w:color w:val="auto"/>
          <w:sz w:val="20"/>
          <w:szCs w:val="20"/>
        </w:rPr>
        <w:t xml:space="preserve">, </w:t>
      </w:r>
      <w:r w:rsidR="0009440C" w:rsidRPr="00203BB0">
        <w:rPr>
          <w:rFonts w:ascii="Times New Roman" w:hAnsi="Times New Roman" w:cs="Times New Roman"/>
          <w:i w:val="0"/>
          <w:iCs w:val="0"/>
          <w:color w:val="auto"/>
          <w:sz w:val="20"/>
          <w:szCs w:val="20"/>
        </w:rPr>
        <w:t>indicating that no phase transformation will occur. In the design map</w:t>
      </w:r>
      <w:r w:rsidR="008D14D3" w:rsidRPr="00203BB0">
        <w:rPr>
          <w:rFonts w:ascii="Times New Roman" w:hAnsi="Times New Roman" w:cs="Times New Roman"/>
          <w:i w:val="0"/>
          <w:iCs w:val="0"/>
          <w:color w:val="auto"/>
          <w:sz w:val="20"/>
          <w:szCs w:val="20"/>
        </w:rPr>
        <w:t xml:space="preserve"> in</w:t>
      </w:r>
      <w:r w:rsidR="0050654D" w:rsidRPr="00203BB0">
        <w:rPr>
          <w:rFonts w:ascii="Times New Roman" w:hAnsi="Times New Roman" w:cs="Times New Roman"/>
          <w:i w:val="0"/>
          <w:iCs w:val="0"/>
          <w:color w:val="auto"/>
          <w:sz w:val="20"/>
          <w:szCs w:val="20"/>
        </w:rPr>
        <w:t xml:space="preserve"> </w:t>
      </w:r>
      <w:r w:rsidR="0050654D" w:rsidRPr="00203BB0">
        <w:rPr>
          <w:rFonts w:ascii="Times New Roman" w:hAnsi="Times New Roman" w:cs="Times New Roman"/>
          <w:i w:val="0"/>
          <w:iCs w:val="0"/>
          <w:color w:val="auto"/>
          <w:sz w:val="20"/>
          <w:szCs w:val="20"/>
        </w:rPr>
        <w:fldChar w:fldCharType="begin"/>
      </w:r>
      <w:r w:rsidR="0050654D" w:rsidRPr="00203BB0">
        <w:rPr>
          <w:rFonts w:ascii="Times New Roman" w:hAnsi="Times New Roman" w:cs="Times New Roman"/>
          <w:i w:val="0"/>
          <w:iCs w:val="0"/>
          <w:color w:val="auto"/>
          <w:sz w:val="20"/>
          <w:szCs w:val="20"/>
        </w:rPr>
        <w:instrText xml:space="preserve"> REF _Ref62128308 \h  \* MERGEFORMAT </w:instrText>
      </w:r>
      <w:r w:rsidR="0050654D" w:rsidRPr="00203BB0">
        <w:rPr>
          <w:rFonts w:ascii="Times New Roman" w:hAnsi="Times New Roman" w:cs="Times New Roman"/>
          <w:i w:val="0"/>
          <w:iCs w:val="0"/>
          <w:color w:val="auto"/>
          <w:sz w:val="20"/>
          <w:szCs w:val="20"/>
        </w:rPr>
      </w:r>
      <w:r w:rsidR="0050654D" w:rsidRPr="00203BB0">
        <w:rPr>
          <w:rFonts w:ascii="Times New Roman" w:hAnsi="Times New Roman" w:cs="Times New Roman"/>
          <w:i w:val="0"/>
          <w:iCs w:val="0"/>
          <w:color w:val="auto"/>
          <w:sz w:val="20"/>
          <w:szCs w:val="20"/>
        </w:rPr>
        <w:fldChar w:fldCharType="separate"/>
      </w:r>
      <w:r w:rsidR="00B849CD" w:rsidRPr="00203BB0">
        <w:rPr>
          <w:rFonts w:ascii="Times New Roman" w:hAnsi="Times New Roman" w:cs="Times New Roman"/>
          <w:i w:val="0"/>
          <w:iCs w:val="0"/>
          <w:color w:val="auto"/>
          <w:sz w:val="20"/>
          <w:szCs w:val="20"/>
        </w:rPr>
        <w:t>Figure 4</w:t>
      </w:r>
      <w:r w:rsidR="0050654D" w:rsidRPr="00203BB0">
        <w:rPr>
          <w:rFonts w:ascii="Times New Roman" w:hAnsi="Times New Roman" w:cs="Times New Roman"/>
          <w:i w:val="0"/>
          <w:iCs w:val="0"/>
          <w:color w:val="auto"/>
          <w:sz w:val="20"/>
          <w:szCs w:val="20"/>
        </w:rPr>
        <w:fldChar w:fldCharType="end"/>
      </w:r>
      <w:r w:rsidR="0009440C" w:rsidRPr="00203BB0">
        <w:rPr>
          <w:rFonts w:ascii="Times New Roman" w:hAnsi="Times New Roman" w:cs="Times New Roman"/>
          <w:i w:val="0"/>
          <w:iCs w:val="0"/>
          <w:color w:val="auto"/>
          <w:sz w:val="20"/>
          <w:szCs w:val="20"/>
        </w:rPr>
        <w:t xml:space="preserve">, </w:t>
      </w:r>
      <w:r w:rsidR="008079D2" w:rsidRPr="00203BB0">
        <w:rPr>
          <w:rFonts w:ascii="Times New Roman" w:hAnsi="Times New Roman" w:cs="Times New Roman"/>
          <w:i w:val="0"/>
          <w:iCs w:val="0"/>
          <w:color w:val="auto"/>
          <w:sz w:val="20"/>
          <w:szCs w:val="20"/>
        </w:rPr>
        <w:t xml:space="preserve">the temperature ranges in which the transformation is possible </w:t>
      </w:r>
      <w:r w:rsidR="0009440C" w:rsidRPr="00203BB0">
        <w:rPr>
          <w:rFonts w:ascii="Times New Roman" w:hAnsi="Times New Roman" w:cs="Times New Roman"/>
          <w:i w:val="0"/>
          <w:iCs w:val="0"/>
          <w:color w:val="auto"/>
          <w:sz w:val="20"/>
          <w:szCs w:val="20"/>
        </w:rPr>
        <w:t>(</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start</m:t>
            </m:r>
          </m:sub>
        </m:sSub>
      </m:oMath>
      <w:r w:rsidR="0009440C" w:rsidRPr="00203BB0">
        <w:rPr>
          <w:rFonts w:ascii="Times New Roman" w:hAnsi="Times New Roman" w:cs="Times New Roman"/>
          <w:i w:val="0"/>
          <w:iCs w:val="0"/>
          <w:color w:val="auto"/>
          <w:sz w:val="20"/>
          <w:szCs w:val="20"/>
        </w:rPr>
        <w:t xml:space="preserve"> -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s</m:t>
            </m:r>
          </m:sub>
        </m:sSub>
      </m:oMath>
      <w:r w:rsidR="0009440C" w:rsidRPr="00203BB0">
        <w:rPr>
          <w:rFonts w:ascii="Times New Roman" w:hAnsi="Times New Roman" w:cs="Times New Roman"/>
          <w:i w:val="0"/>
          <w:iCs w:val="0"/>
          <w:color w:val="auto"/>
          <w:sz w:val="20"/>
          <w:szCs w:val="20"/>
        </w:rPr>
        <w:t xml:space="preserve"> or </w:t>
      </w:r>
      <m:oMath>
        <m:sSub>
          <m:sSubPr>
            <m:ctrlPr>
              <w:rPr>
                <w:rFonts w:ascii="Cambria Math" w:hAnsi="Cambria Math" w:cs="Times New Roman"/>
                <w:iCs w:val="0"/>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start</m:t>
            </m:r>
          </m:sub>
        </m:sSub>
      </m:oMath>
      <w:r w:rsidR="008D14D3" w:rsidRPr="00203BB0">
        <w:rPr>
          <w:rFonts w:ascii="Times New Roman" w:hAnsi="Times New Roman" w:cs="Times New Roman"/>
          <w:i w:val="0"/>
          <w:iCs w:val="0"/>
          <w:color w:val="auto"/>
          <w:sz w:val="20"/>
          <w:szCs w:val="20"/>
        </w:rPr>
        <w:t>-</w:t>
      </w:r>
      <w:r w:rsidR="0009440C" w:rsidRPr="00203BB0">
        <w:rPr>
          <w:rFonts w:ascii="Times New Roman" w:hAnsi="Times New Roman" w:cs="Times New Roman"/>
          <w:i w:val="0"/>
          <w:iCs w:val="0"/>
          <w:color w:val="auto"/>
          <w:sz w:val="20"/>
          <w:szCs w:val="20"/>
        </w:rPr>
        <w:t>700K) are plotted</w:t>
      </w:r>
      <w:r w:rsidR="008079D2" w:rsidRPr="00203BB0">
        <w:rPr>
          <w:rFonts w:ascii="Times New Roman" w:hAnsi="Times New Roman" w:cs="Times New Roman"/>
          <w:i w:val="0"/>
          <w:iCs w:val="0"/>
          <w:color w:val="auto"/>
          <w:sz w:val="20"/>
          <w:szCs w:val="20"/>
        </w:rPr>
        <w:t xml:space="preserve"> as a function of composition</w:t>
      </w:r>
      <w:r w:rsidR="0009440C" w:rsidRPr="00203BB0">
        <w:rPr>
          <w:rFonts w:ascii="Times New Roman" w:hAnsi="Times New Roman" w:cs="Times New Roman"/>
          <w:i w:val="0"/>
          <w:iCs w:val="0"/>
          <w:color w:val="auto"/>
          <w:sz w:val="20"/>
          <w:szCs w:val="20"/>
        </w:rPr>
        <w:t>, and the small</w:t>
      </w:r>
      <w:r w:rsidR="008D14D3" w:rsidRPr="00203BB0">
        <w:rPr>
          <w:rFonts w:ascii="Times New Roman" w:hAnsi="Times New Roman" w:cs="Times New Roman"/>
          <w:i w:val="0"/>
          <w:iCs w:val="0"/>
          <w:color w:val="auto"/>
          <w:sz w:val="20"/>
          <w:szCs w:val="20"/>
        </w:rPr>
        <w:t>er</w:t>
      </w:r>
      <w:r w:rsidR="0009440C" w:rsidRPr="00203BB0">
        <w:rPr>
          <w:rFonts w:ascii="Times New Roman" w:hAnsi="Times New Roman" w:cs="Times New Roman"/>
          <w:i w:val="0"/>
          <w:iCs w:val="0"/>
          <w:color w:val="auto"/>
          <w:sz w:val="20"/>
          <w:szCs w:val="20"/>
        </w:rPr>
        <w:t xml:space="preserve"> the value, the less likely the phase transformation will </w:t>
      </w:r>
      <w:r w:rsidR="008079D2" w:rsidRPr="00203BB0">
        <w:rPr>
          <w:rFonts w:ascii="Times New Roman" w:hAnsi="Times New Roman" w:cs="Times New Roman"/>
          <w:i w:val="0"/>
          <w:iCs w:val="0"/>
          <w:color w:val="auto"/>
          <w:sz w:val="20"/>
          <w:szCs w:val="20"/>
        </w:rPr>
        <w:t>occur</w:t>
      </w:r>
      <w:r w:rsidR="0009440C" w:rsidRPr="00203BB0">
        <w:rPr>
          <w:rFonts w:ascii="Times New Roman" w:hAnsi="Times New Roman" w:cs="Times New Roman"/>
          <w:i w:val="0"/>
          <w:iCs w:val="0"/>
          <w:color w:val="auto"/>
          <w:sz w:val="20"/>
          <w:szCs w:val="20"/>
        </w:rPr>
        <w:t xml:space="preserve">. It should be noted that in </w:t>
      </w:r>
      <w:r w:rsidR="00450736" w:rsidRPr="00203BB0">
        <w:rPr>
          <w:rFonts w:ascii="Times New Roman" w:hAnsi="Times New Roman" w:cs="Times New Roman"/>
          <w:i w:val="0"/>
          <w:iCs w:val="0"/>
          <w:color w:val="auto"/>
          <w:sz w:val="20"/>
          <w:szCs w:val="20"/>
        </w:rPr>
        <w:t xml:space="preserve">a </w:t>
      </w:r>
      <w:r w:rsidR="0009440C" w:rsidRPr="00203BB0">
        <w:rPr>
          <w:rFonts w:ascii="Times New Roman" w:hAnsi="Times New Roman" w:cs="Times New Roman"/>
          <w:i w:val="0"/>
          <w:iCs w:val="0"/>
          <w:color w:val="auto"/>
          <w:sz w:val="20"/>
          <w:szCs w:val="20"/>
        </w:rPr>
        <w:t>layer-based AM process, β→α phase transformation will eventually happen due to “</w:t>
      </w:r>
      <w:r w:rsidR="008079D2" w:rsidRPr="00203BB0">
        <w:rPr>
          <w:rFonts w:ascii="Times New Roman" w:hAnsi="Times New Roman" w:cs="Times New Roman"/>
          <w:i w:val="0"/>
          <w:iCs w:val="0"/>
          <w:color w:val="auto"/>
          <w:sz w:val="20"/>
          <w:szCs w:val="20"/>
        </w:rPr>
        <w:t>annealing</w:t>
      </w:r>
      <w:r w:rsidR="0009440C" w:rsidRPr="00203BB0">
        <w:rPr>
          <w:rFonts w:ascii="Times New Roman" w:hAnsi="Times New Roman" w:cs="Times New Roman"/>
          <w:i w:val="0"/>
          <w:iCs w:val="0"/>
          <w:color w:val="auto"/>
          <w:sz w:val="20"/>
          <w:szCs w:val="20"/>
        </w:rPr>
        <w:t>”</w:t>
      </w:r>
      <w:r w:rsidR="008079D2" w:rsidRPr="00203BB0">
        <w:rPr>
          <w:rFonts w:ascii="Times New Roman" w:hAnsi="Times New Roman" w:cs="Times New Roman"/>
          <w:i w:val="0"/>
          <w:iCs w:val="0"/>
          <w:color w:val="auto"/>
          <w:sz w:val="20"/>
          <w:szCs w:val="20"/>
        </w:rPr>
        <w:t xml:space="preserve"> </w:t>
      </w:r>
      <w:r w:rsidR="0050654D" w:rsidRPr="00203BB0">
        <w:rPr>
          <w:rFonts w:ascii="Times New Roman" w:hAnsi="Times New Roman" w:cs="Times New Roman"/>
          <w:i w:val="0"/>
          <w:iCs w:val="0"/>
          <w:color w:val="auto"/>
          <w:sz w:val="20"/>
          <w:szCs w:val="20"/>
        </w:rPr>
        <w:t>contributed from</w:t>
      </w:r>
      <w:r w:rsidR="0009440C" w:rsidRPr="00203BB0">
        <w:rPr>
          <w:rFonts w:ascii="Times New Roman" w:hAnsi="Times New Roman" w:cs="Times New Roman"/>
          <w:i w:val="0"/>
          <w:iCs w:val="0"/>
          <w:color w:val="auto"/>
          <w:sz w:val="20"/>
          <w:szCs w:val="20"/>
        </w:rPr>
        <w:t xml:space="preserve"> the intensive heat from neighboring laser</w:t>
      </w:r>
      <w:r w:rsidR="00B874C3" w:rsidRPr="00203BB0">
        <w:rPr>
          <w:rFonts w:ascii="Times New Roman" w:hAnsi="Times New Roman" w:cs="Times New Roman"/>
          <w:i w:val="0"/>
          <w:iCs w:val="0"/>
          <w:color w:val="auto"/>
          <w:sz w:val="20"/>
          <w:szCs w:val="20"/>
        </w:rPr>
        <w:t xml:space="preserve"> track</w:t>
      </w:r>
      <w:r w:rsidR="00735D1D" w:rsidRPr="00203BB0">
        <w:rPr>
          <w:rFonts w:ascii="Times New Roman" w:hAnsi="Times New Roman" w:cs="Times New Roman"/>
          <w:i w:val="0"/>
          <w:iCs w:val="0"/>
          <w:color w:val="auto"/>
          <w:sz w:val="20"/>
          <w:szCs w:val="20"/>
        </w:rPr>
        <w:t>, which is expected to happen within 10</w:t>
      </w:r>
      <w:r w:rsidR="00735D1D" w:rsidRPr="00203BB0">
        <w:rPr>
          <w:rFonts w:ascii="Times New Roman" w:hAnsi="Times New Roman" w:cs="Times New Roman"/>
          <w:i w:val="0"/>
          <w:iCs w:val="0"/>
          <w:color w:val="auto"/>
          <w:sz w:val="20"/>
          <w:szCs w:val="20"/>
          <w:vertAlign w:val="superscript"/>
        </w:rPr>
        <w:t>-3</w:t>
      </w:r>
      <w:r w:rsidR="00735D1D" w:rsidRPr="00203BB0">
        <w:rPr>
          <w:rFonts w:ascii="Times New Roman" w:hAnsi="Times New Roman" w:cs="Times New Roman"/>
          <w:i w:val="0"/>
          <w:iCs w:val="0"/>
          <w:color w:val="auto"/>
          <w:sz w:val="20"/>
          <w:szCs w:val="20"/>
        </w:rPr>
        <w:t>-10</w:t>
      </w:r>
      <w:r w:rsidR="00735D1D" w:rsidRPr="00203BB0">
        <w:rPr>
          <w:rFonts w:ascii="Times New Roman" w:hAnsi="Times New Roman" w:cs="Times New Roman"/>
          <w:i w:val="0"/>
          <w:iCs w:val="0"/>
          <w:color w:val="auto"/>
          <w:sz w:val="20"/>
          <w:szCs w:val="20"/>
          <w:vertAlign w:val="superscript"/>
        </w:rPr>
        <w:t>-2</w:t>
      </w:r>
      <w:r w:rsidR="00735D1D" w:rsidRPr="00203BB0">
        <w:rPr>
          <w:rFonts w:ascii="Times New Roman" w:hAnsi="Times New Roman" w:cs="Times New Roman"/>
          <w:i w:val="0"/>
          <w:iCs w:val="0"/>
          <w:color w:val="auto"/>
          <w:sz w:val="20"/>
          <w:szCs w:val="20"/>
        </w:rPr>
        <w:t>s [5]</w:t>
      </w:r>
      <w:r w:rsidR="0009440C" w:rsidRPr="00203BB0">
        <w:rPr>
          <w:rFonts w:ascii="Times New Roman" w:hAnsi="Times New Roman" w:cs="Times New Roman"/>
          <w:i w:val="0"/>
          <w:iCs w:val="0"/>
          <w:color w:val="auto"/>
          <w:sz w:val="20"/>
          <w:szCs w:val="20"/>
        </w:rPr>
        <w:t>. However, excluding</w:t>
      </w:r>
      <w:r w:rsidR="00450736" w:rsidRPr="00203BB0">
        <w:rPr>
          <w:rFonts w:ascii="Times New Roman" w:hAnsi="Times New Roman" w:cs="Times New Roman"/>
          <w:i w:val="0"/>
          <w:iCs w:val="0"/>
          <w:color w:val="auto"/>
          <w:sz w:val="20"/>
          <w:szCs w:val="20"/>
        </w:rPr>
        <w:t xml:space="preserve"> the</w:t>
      </w:r>
      <w:r w:rsidR="0009440C" w:rsidRPr="00203BB0">
        <w:rPr>
          <w:rFonts w:ascii="Times New Roman" w:hAnsi="Times New Roman" w:cs="Times New Roman"/>
          <w:i w:val="0"/>
          <w:iCs w:val="0"/>
          <w:color w:val="auto"/>
          <w:sz w:val="20"/>
          <w:szCs w:val="20"/>
        </w:rPr>
        <w:t xml:space="preserve"> β→α phase transformation during the first thermal cycle, </w:t>
      </w:r>
      <w:r w:rsidR="00450736" w:rsidRPr="00203BB0">
        <w:rPr>
          <w:rFonts w:ascii="Times New Roman" w:hAnsi="Times New Roman" w:cs="Times New Roman"/>
          <w:i w:val="0"/>
          <w:iCs w:val="0"/>
          <w:color w:val="auto"/>
          <w:sz w:val="20"/>
          <w:szCs w:val="20"/>
        </w:rPr>
        <w:t xml:space="preserve">when </w:t>
      </w:r>
      <w:r w:rsidR="0009440C" w:rsidRPr="00203BB0">
        <w:rPr>
          <w:rFonts w:ascii="Times New Roman" w:hAnsi="Times New Roman" w:cs="Times New Roman"/>
          <w:i w:val="0"/>
          <w:iCs w:val="0"/>
          <w:color w:val="auto"/>
          <w:sz w:val="20"/>
          <w:szCs w:val="20"/>
        </w:rPr>
        <w:t>solidification</w:t>
      </w:r>
      <w:r w:rsidR="00450736" w:rsidRPr="00203BB0">
        <w:rPr>
          <w:rFonts w:ascii="Times New Roman" w:hAnsi="Times New Roman" w:cs="Times New Roman"/>
          <w:i w:val="0"/>
          <w:iCs w:val="0"/>
          <w:color w:val="auto"/>
          <w:sz w:val="20"/>
          <w:szCs w:val="20"/>
        </w:rPr>
        <w:t xml:space="preserve"> takes place</w:t>
      </w:r>
      <w:r w:rsidR="0009440C" w:rsidRPr="00203BB0">
        <w:rPr>
          <w:rFonts w:ascii="Times New Roman" w:hAnsi="Times New Roman" w:cs="Times New Roman"/>
          <w:i w:val="0"/>
          <w:iCs w:val="0"/>
          <w:color w:val="auto"/>
          <w:sz w:val="20"/>
          <w:szCs w:val="20"/>
        </w:rPr>
        <w:t xml:space="preserve">, will ensure homogeneity </w:t>
      </w:r>
      <w:r w:rsidR="00450736" w:rsidRPr="00203BB0">
        <w:rPr>
          <w:rFonts w:ascii="Times New Roman" w:hAnsi="Times New Roman" w:cs="Times New Roman"/>
          <w:i w:val="0"/>
          <w:iCs w:val="0"/>
          <w:color w:val="auto"/>
          <w:sz w:val="20"/>
          <w:szCs w:val="20"/>
        </w:rPr>
        <w:t xml:space="preserve">during </w:t>
      </w:r>
      <w:r w:rsidR="0009440C" w:rsidRPr="00203BB0">
        <w:rPr>
          <w:rFonts w:ascii="Times New Roman" w:hAnsi="Times New Roman" w:cs="Times New Roman"/>
          <w:i w:val="0"/>
          <w:iCs w:val="0"/>
          <w:color w:val="auto"/>
          <w:sz w:val="20"/>
          <w:szCs w:val="20"/>
        </w:rPr>
        <w:t>the “</w:t>
      </w:r>
      <w:r w:rsidR="008079D2" w:rsidRPr="00203BB0">
        <w:rPr>
          <w:rFonts w:ascii="Times New Roman" w:hAnsi="Times New Roman" w:cs="Times New Roman"/>
          <w:i w:val="0"/>
          <w:iCs w:val="0"/>
          <w:color w:val="auto"/>
          <w:sz w:val="20"/>
          <w:szCs w:val="20"/>
        </w:rPr>
        <w:t>annealing</w:t>
      </w:r>
      <w:r w:rsidR="0009440C" w:rsidRPr="00203BB0">
        <w:rPr>
          <w:rFonts w:ascii="Times New Roman" w:hAnsi="Times New Roman" w:cs="Times New Roman"/>
          <w:i w:val="0"/>
          <w:iCs w:val="0"/>
          <w:color w:val="auto"/>
          <w:sz w:val="20"/>
          <w:szCs w:val="20"/>
        </w:rPr>
        <w:t xml:space="preserve">” in the second and third thermal cycles, </w:t>
      </w:r>
      <w:r w:rsidR="00B874C3" w:rsidRPr="00203BB0">
        <w:rPr>
          <w:rFonts w:ascii="Times New Roman" w:hAnsi="Times New Roman" w:cs="Times New Roman"/>
          <w:i w:val="0"/>
          <w:iCs w:val="0"/>
          <w:color w:val="auto"/>
          <w:sz w:val="20"/>
          <w:szCs w:val="20"/>
        </w:rPr>
        <w:t>is justified and benefits computational efficiency</w:t>
      </w:r>
      <w:r w:rsidR="0009440C" w:rsidRPr="00203BB0">
        <w:rPr>
          <w:rFonts w:ascii="Times New Roman" w:hAnsi="Times New Roman" w:cs="Times New Roman"/>
          <w:i w:val="0"/>
          <w:iCs w:val="0"/>
          <w:color w:val="auto"/>
          <w:sz w:val="20"/>
          <w:szCs w:val="20"/>
        </w:rPr>
        <w:t>.</w:t>
      </w:r>
    </w:p>
    <w:p w14:paraId="35158AE4" w14:textId="77777777" w:rsidR="00820E2D" w:rsidRPr="00203BB0" w:rsidRDefault="00820E2D" w:rsidP="00C2621A">
      <w:pPr>
        <w:keepNext/>
        <w:jc w:val="center"/>
        <w:rPr>
          <w:rFonts w:ascii="Times New Roman" w:hAnsi="Times New Roman" w:cs="Times New Roman"/>
          <w:sz w:val="20"/>
          <w:szCs w:val="20"/>
        </w:rPr>
      </w:pPr>
      <w:r w:rsidRPr="00203BB0">
        <w:rPr>
          <w:rFonts w:ascii="Times New Roman" w:hAnsi="Times New Roman" w:cs="Times New Roman"/>
          <w:noProof/>
          <w:sz w:val="20"/>
          <w:szCs w:val="20"/>
        </w:rPr>
        <w:drawing>
          <wp:inline distT="0" distB="0" distL="0" distR="0" wp14:anchorId="3B4E8922" wp14:editId="3880538A">
            <wp:extent cx="5943600" cy="2241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41550"/>
                    </a:xfrm>
                    <a:prstGeom prst="rect">
                      <a:avLst/>
                    </a:prstGeom>
                  </pic:spPr>
                </pic:pic>
              </a:graphicData>
            </a:graphic>
          </wp:inline>
        </w:drawing>
      </w:r>
    </w:p>
    <w:p w14:paraId="0E1E0251" w14:textId="22B43FB0" w:rsidR="00820E2D" w:rsidRPr="00203BB0" w:rsidRDefault="00820E2D" w:rsidP="00C2621A">
      <w:pPr>
        <w:pStyle w:val="Caption"/>
        <w:jc w:val="center"/>
        <w:rPr>
          <w:rFonts w:ascii="Times New Roman" w:hAnsi="Times New Roman" w:cs="Times New Roman"/>
          <w:sz w:val="20"/>
          <w:szCs w:val="20"/>
        </w:rPr>
      </w:pPr>
      <w:bookmarkStart w:id="4" w:name="_Ref64882600"/>
      <w:r w:rsidRPr="00203BB0">
        <w:rPr>
          <w:rFonts w:ascii="Times New Roman" w:hAnsi="Times New Roman" w:cs="Times New Roman"/>
          <w:sz w:val="20"/>
          <w:szCs w:val="20"/>
        </w:rPr>
        <w:t xml:space="preserve">Figure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Figure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3</w:t>
      </w:r>
      <w:r w:rsidRPr="00203BB0">
        <w:rPr>
          <w:rFonts w:ascii="Times New Roman" w:hAnsi="Times New Roman" w:cs="Times New Roman"/>
          <w:sz w:val="20"/>
          <w:szCs w:val="20"/>
        </w:rPr>
        <w:fldChar w:fldCharType="end"/>
      </w:r>
      <w:bookmarkEnd w:id="4"/>
      <w:r w:rsidRPr="00203BB0">
        <w:rPr>
          <w:rFonts w:ascii="Times New Roman" w:hAnsi="Times New Roman" w:cs="Times New Roman"/>
          <w:sz w:val="20"/>
          <w:szCs w:val="20"/>
        </w:rPr>
        <w:t xml:space="preserve">. Flowchart </w:t>
      </w:r>
      <w:r w:rsidR="00C2621A" w:rsidRPr="00203BB0">
        <w:rPr>
          <w:rFonts w:ascii="Times New Roman" w:hAnsi="Times New Roman" w:cs="Times New Roman"/>
          <w:sz w:val="20"/>
          <w:szCs w:val="20"/>
        </w:rPr>
        <w:t>of phase transformation possibilities under AM high cooling condition</w:t>
      </w:r>
    </w:p>
    <w:p w14:paraId="092698B5" w14:textId="2E4638F6" w:rsidR="00043720" w:rsidRPr="00203BB0" w:rsidRDefault="00CE6D09" w:rsidP="00994AEF">
      <w:pPr>
        <w:pStyle w:val="ListParagraph"/>
        <w:numPr>
          <w:ilvl w:val="1"/>
          <w:numId w:val="3"/>
        </w:numPr>
        <w:snapToGrid w:val="0"/>
        <w:spacing w:before="120" w:after="120"/>
        <w:ind w:left="0"/>
        <w:contextualSpacing w:val="0"/>
        <w:rPr>
          <w:rFonts w:ascii="Times New Roman" w:hAnsi="Times New Roman" w:cs="Times New Roman"/>
          <w:sz w:val="20"/>
          <w:szCs w:val="20"/>
        </w:rPr>
      </w:pPr>
      <w:bookmarkStart w:id="5" w:name="_Ref61959152"/>
      <w:r w:rsidRPr="00203BB0">
        <w:rPr>
          <w:rFonts w:ascii="Times New Roman" w:hAnsi="Times New Roman" w:cs="Times New Roman"/>
          <w:sz w:val="20"/>
          <w:szCs w:val="20"/>
        </w:rPr>
        <w:t>Minimiz</w:t>
      </w:r>
      <w:r w:rsidR="00FE6C7C" w:rsidRPr="00203BB0">
        <w:rPr>
          <w:rFonts w:ascii="Times New Roman" w:hAnsi="Times New Roman" w:cs="Times New Roman"/>
          <w:sz w:val="20"/>
          <w:szCs w:val="20"/>
        </w:rPr>
        <w:t>ation of</w:t>
      </w:r>
      <w:r w:rsidRPr="00203BB0">
        <w:rPr>
          <w:rFonts w:ascii="Times New Roman" w:hAnsi="Times New Roman" w:cs="Times New Roman"/>
          <w:sz w:val="20"/>
          <w:szCs w:val="20"/>
        </w:rPr>
        <w:t xml:space="preserve"> </w:t>
      </w:r>
      <w:r w:rsidR="00043720" w:rsidRPr="00203BB0">
        <w:rPr>
          <w:rFonts w:ascii="Times New Roman" w:hAnsi="Times New Roman" w:cs="Times New Roman"/>
          <w:sz w:val="20"/>
          <w:szCs w:val="20"/>
        </w:rPr>
        <w:t xml:space="preserve">β </w:t>
      </w:r>
      <w:proofErr w:type="spellStart"/>
      <w:r w:rsidR="00043720" w:rsidRPr="00203BB0">
        <w:rPr>
          <w:rFonts w:ascii="Times New Roman" w:hAnsi="Times New Roman" w:cs="Times New Roman"/>
          <w:sz w:val="20"/>
          <w:szCs w:val="20"/>
        </w:rPr>
        <w:t>transus</w:t>
      </w:r>
      <w:bookmarkEnd w:id="5"/>
      <w:proofErr w:type="spellEnd"/>
    </w:p>
    <w:p w14:paraId="6CFD5057" w14:textId="74FDC9AF" w:rsidR="00750EC6" w:rsidRPr="00203BB0" w:rsidRDefault="00450736" w:rsidP="00994AEF">
      <w:pPr>
        <w:pStyle w:val="ListParagraph"/>
        <w:snapToGrid w:val="0"/>
        <w:spacing w:before="120" w:after="120"/>
        <w:ind w:left="0" w:firstLine="360"/>
        <w:contextualSpacing w:val="0"/>
        <w:rPr>
          <w:rFonts w:ascii="Times New Roman" w:hAnsi="Times New Roman" w:cs="Times New Roman"/>
          <w:sz w:val="20"/>
          <w:szCs w:val="20"/>
        </w:rPr>
      </w:pPr>
      <w:r w:rsidRPr="00203BB0">
        <w:rPr>
          <w:rFonts w:ascii="Times New Roman" w:hAnsi="Times New Roman" w:cs="Times New Roman"/>
          <w:sz w:val="20"/>
          <w:szCs w:val="20"/>
        </w:rPr>
        <w:t xml:space="preserve">The </w:t>
      </w:r>
      <w:r w:rsidR="00A721E8" w:rsidRPr="00203BB0">
        <w:rPr>
          <w:rFonts w:ascii="Times New Roman" w:hAnsi="Times New Roman" w:cs="Times New Roman"/>
          <w:sz w:val="20"/>
          <w:szCs w:val="20"/>
        </w:rPr>
        <w:t xml:space="preserve">β </w:t>
      </w:r>
      <w:proofErr w:type="spellStart"/>
      <w:r w:rsidR="00A721E8" w:rsidRPr="00203BB0">
        <w:rPr>
          <w:rFonts w:ascii="Times New Roman" w:hAnsi="Times New Roman" w:cs="Times New Roman"/>
          <w:sz w:val="20"/>
          <w:szCs w:val="20"/>
        </w:rPr>
        <w:t>transus</w:t>
      </w:r>
      <w:proofErr w:type="spellEnd"/>
      <w:r w:rsidR="00B82375" w:rsidRPr="00203BB0">
        <w:rPr>
          <w:rFonts w:ascii="Times New Roman" w:hAnsi="Times New Roman" w:cs="Times New Roman"/>
          <w:sz w:val="20"/>
          <w:szCs w:val="20"/>
        </w:rPr>
        <w:t xml:space="preserve"> </w:t>
      </w:r>
      <w:r w:rsidR="00A721E8" w:rsidRPr="00203BB0">
        <w:rPr>
          <w:rFonts w:ascii="Times New Roman" w:hAnsi="Times New Roman" w:cs="Times New Roman"/>
          <w:sz w:val="20"/>
          <w:szCs w:val="20"/>
        </w:rPr>
        <w:t xml:space="preserve">is one of the key properties for titanium alloys to determine the </w:t>
      </w:r>
      <w:r w:rsidRPr="00203BB0">
        <w:rPr>
          <w:rFonts w:ascii="Times New Roman" w:hAnsi="Times New Roman" w:cs="Times New Roman"/>
          <w:sz w:val="20"/>
          <w:szCs w:val="20"/>
        </w:rPr>
        <w:t xml:space="preserve">temperature of the </w:t>
      </w:r>
      <w:r w:rsidR="00A721E8" w:rsidRPr="00203BB0">
        <w:rPr>
          <w:rFonts w:ascii="Times New Roman" w:hAnsi="Times New Roman" w:cs="Times New Roman"/>
          <w:sz w:val="20"/>
          <w:szCs w:val="20"/>
        </w:rPr>
        <w:t>β annealing treatment, which is commonly set 20</w:t>
      </w:r>
      <w:r w:rsidRPr="00203BB0">
        <w:rPr>
          <w:rFonts w:ascii="Times New Roman" w:hAnsi="Times New Roman" w:cs="Times New Roman"/>
          <w:sz w:val="20"/>
          <w:szCs w:val="20"/>
        </w:rPr>
        <w:t xml:space="preserve"> K </w:t>
      </w:r>
      <w:r w:rsidR="00A721E8" w:rsidRPr="00203BB0">
        <w:rPr>
          <w:rFonts w:ascii="Times New Roman" w:hAnsi="Times New Roman" w:cs="Times New Roman"/>
          <w:sz w:val="20"/>
          <w:szCs w:val="20"/>
        </w:rPr>
        <w:t>above</w:t>
      </w:r>
      <w:r w:rsidRPr="00203BB0">
        <w:rPr>
          <w:rFonts w:ascii="Times New Roman" w:hAnsi="Times New Roman" w:cs="Times New Roman"/>
          <w:sz w:val="20"/>
          <w:szCs w:val="20"/>
        </w:rPr>
        <w:t xml:space="preserve"> the</w:t>
      </w:r>
      <w:r w:rsidR="00A721E8" w:rsidRPr="00203BB0">
        <w:rPr>
          <w:rFonts w:ascii="Times New Roman" w:hAnsi="Times New Roman" w:cs="Times New Roman"/>
          <w:sz w:val="20"/>
          <w:szCs w:val="20"/>
        </w:rPr>
        <w:t xml:space="preserve"> β </w:t>
      </w:r>
      <w:proofErr w:type="spellStart"/>
      <w:r w:rsidR="00A721E8" w:rsidRPr="00203BB0">
        <w:rPr>
          <w:rFonts w:ascii="Times New Roman" w:hAnsi="Times New Roman" w:cs="Times New Roman"/>
          <w:sz w:val="20"/>
          <w:szCs w:val="20"/>
        </w:rPr>
        <w:t>transus</w:t>
      </w:r>
      <w:proofErr w:type="spellEnd"/>
      <w:r w:rsidR="00A721E8" w:rsidRPr="00203BB0">
        <w:rPr>
          <w:rFonts w:ascii="Times New Roman" w:hAnsi="Times New Roman" w:cs="Times New Roman"/>
          <w:sz w:val="20"/>
          <w:szCs w:val="20"/>
        </w:rPr>
        <w:t xml:space="preserve">. Especially for AM titanium alloys, </w:t>
      </w:r>
      <w:r w:rsidR="00B82375" w:rsidRPr="00203BB0">
        <w:rPr>
          <w:rFonts w:ascii="Times New Roman" w:hAnsi="Times New Roman" w:cs="Times New Roman"/>
          <w:sz w:val="20"/>
          <w:szCs w:val="20"/>
        </w:rPr>
        <w:t xml:space="preserve">a </w:t>
      </w:r>
      <w:r w:rsidR="00A721E8" w:rsidRPr="00203BB0">
        <w:rPr>
          <w:rFonts w:ascii="Times New Roman" w:hAnsi="Times New Roman" w:cs="Times New Roman"/>
          <w:sz w:val="20"/>
          <w:szCs w:val="20"/>
        </w:rPr>
        <w:t xml:space="preserve">β annealing treatment is usually mandatory since hot isostatic pressing (HIP) is required to remove as-fabricated defects. </w:t>
      </w:r>
      <w:r w:rsidRPr="00203BB0">
        <w:rPr>
          <w:rFonts w:ascii="Times New Roman" w:hAnsi="Times New Roman" w:cs="Times New Roman"/>
          <w:sz w:val="20"/>
          <w:szCs w:val="20"/>
        </w:rPr>
        <w:t xml:space="preserve">The </w:t>
      </w:r>
      <w:r w:rsidR="00A721E8" w:rsidRPr="00203BB0">
        <w:rPr>
          <w:rFonts w:ascii="Times New Roman" w:hAnsi="Times New Roman" w:cs="Times New Roman"/>
          <w:sz w:val="20"/>
          <w:szCs w:val="20"/>
        </w:rPr>
        <w:t xml:space="preserve">HIP temperature is usually </w:t>
      </w:r>
      <w:r w:rsidRPr="00203BB0">
        <w:rPr>
          <w:rFonts w:ascii="Times New Roman" w:hAnsi="Times New Roman" w:cs="Times New Roman"/>
          <w:sz w:val="20"/>
          <w:szCs w:val="20"/>
        </w:rPr>
        <w:t xml:space="preserve">selected </w:t>
      </w:r>
      <w:r w:rsidR="00B82375" w:rsidRPr="00203BB0">
        <w:rPr>
          <w:rFonts w:ascii="Times New Roman" w:hAnsi="Times New Roman" w:cs="Times New Roman"/>
          <w:sz w:val="20"/>
          <w:szCs w:val="20"/>
        </w:rPr>
        <w:t xml:space="preserve">to be </w:t>
      </w:r>
      <w:r w:rsidR="00C353AF" w:rsidRPr="00203BB0">
        <w:rPr>
          <w:rFonts w:ascii="Times New Roman" w:hAnsi="Times New Roman" w:cs="Times New Roman"/>
          <w:sz w:val="20"/>
          <w:szCs w:val="20"/>
        </w:rPr>
        <w:t xml:space="preserve">close to β </w:t>
      </w:r>
      <w:proofErr w:type="spellStart"/>
      <w:r w:rsidR="00C353AF" w:rsidRPr="00203BB0">
        <w:rPr>
          <w:rFonts w:ascii="Times New Roman" w:hAnsi="Times New Roman" w:cs="Times New Roman"/>
          <w:sz w:val="20"/>
          <w:szCs w:val="20"/>
        </w:rPr>
        <w:t>transus</w:t>
      </w:r>
      <w:proofErr w:type="spellEnd"/>
      <w:r w:rsidR="00C353AF" w:rsidRPr="00203BB0">
        <w:rPr>
          <w:rFonts w:ascii="Times New Roman" w:hAnsi="Times New Roman" w:cs="Times New Roman"/>
          <w:sz w:val="20"/>
          <w:szCs w:val="20"/>
        </w:rPr>
        <w:t xml:space="preserve"> to avoid β grain growth and retain grain boundary strengthening. Therefore, </w:t>
      </w:r>
      <w:r w:rsidRPr="00203BB0">
        <w:rPr>
          <w:rFonts w:ascii="Times New Roman" w:hAnsi="Times New Roman" w:cs="Times New Roman"/>
          <w:sz w:val="20"/>
          <w:szCs w:val="20"/>
        </w:rPr>
        <w:t xml:space="preserve">a </w:t>
      </w:r>
      <w:r w:rsidR="00C353AF" w:rsidRPr="00203BB0">
        <w:rPr>
          <w:rFonts w:ascii="Times New Roman" w:hAnsi="Times New Roman" w:cs="Times New Roman"/>
          <w:sz w:val="20"/>
          <w:szCs w:val="20"/>
        </w:rPr>
        <w:t xml:space="preserve">β </w:t>
      </w:r>
      <w:proofErr w:type="spellStart"/>
      <w:r w:rsidR="00C353AF" w:rsidRPr="00203BB0">
        <w:rPr>
          <w:rFonts w:ascii="Times New Roman" w:hAnsi="Times New Roman" w:cs="Times New Roman"/>
          <w:sz w:val="20"/>
          <w:szCs w:val="20"/>
        </w:rPr>
        <w:t>transus</w:t>
      </w:r>
      <w:proofErr w:type="spellEnd"/>
      <w:r w:rsidR="00C353AF" w:rsidRPr="00203BB0">
        <w:rPr>
          <w:rFonts w:ascii="Times New Roman" w:hAnsi="Times New Roman" w:cs="Times New Roman"/>
          <w:sz w:val="20"/>
          <w:szCs w:val="20"/>
        </w:rPr>
        <w:t xml:space="preserve"> </w:t>
      </w:r>
      <w:r w:rsidR="00FE6C7C" w:rsidRPr="00203BB0">
        <w:rPr>
          <w:rFonts w:ascii="Times New Roman" w:hAnsi="Times New Roman" w:cs="Times New Roman"/>
          <w:sz w:val="20"/>
          <w:szCs w:val="20"/>
        </w:rPr>
        <w:t>of 11</w:t>
      </w:r>
      <w:r w:rsidR="0099327B" w:rsidRPr="00203BB0">
        <w:rPr>
          <w:rFonts w:ascii="Times New Roman" w:hAnsi="Times New Roman" w:cs="Times New Roman"/>
          <w:sz w:val="20"/>
          <w:szCs w:val="20"/>
        </w:rPr>
        <w:t>93</w:t>
      </w:r>
      <w:r w:rsidR="002965F6" w:rsidRPr="00203BB0">
        <w:rPr>
          <w:rFonts w:ascii="Times New Roman" w:hAnsi="Times New Roman" w:cs="Times New Roman"/>
          <w:sz w:val="20"/>
          <w:szCs w:val="20"/>
        </w:rPr>
        <w:t xml:space="preserve"> </w:t>
      </w:r>
      <w:r w:rsidR="00FE6C7C" w:rsidRPr="00203BB0">
        <w:rPr>
          <w:rFonts w:ascii="Times New Roman" w:hAnsi="Times New Roman" w:cs="Times New Roman"/>
          <w:sz w:val="20"/>
          <w:szCs w:val="20"/>
        </w:rPr>
        <w:t xml:space="preserve">K </w:t>
      </w:r>
      <w:r w:rsidR="00C353AF" w:rsidRPr="00203BB0">
        <w:rPr>
          <w:rFonts w:ascii="Times New Roman" w:hAnsi="Times New Roman" w:cs="Times New Roman"/>
          <w:sz w:val="20"/>
          <w:szCs w:val="20"/>
        </w:rPr>
        <w:t xml:space="preserve">is </w:t>
      </w:r>
      <w:r w:rsidR="00FE6C7C" w:rsidRPr="00203BB0">
        <w:rPr>
          <w:rFonts w:ascii="Times New Roman" w:hAnsi="Times New Roman" w:cs="Times New Roman"/>
          <w:sz w:val="20"/>
          <w:szCs w:val="20"/>
        </w:rPr>
        <w:t xml:space="preserve">set as the maximal threshold of </w:t>
      </w:r>
      <w:r w:rsidR="00CE6D09" w:rsidRPr="00203BB0">
        <w:rPr>
          <w:rFonts w:ascii="Times New Roman" w:hAnsi="Times New Roman" w:cs="Times New Roman"/>
          <w:sz w:val="20"/>
          <w:szCs w:val="20"/>
        </w:rPr>
        <w:t>th</w:t>
      </w:r>
      <w:r w:rsidR="00FE6C7C" w:rsidRPr="00203BB0">
        <w:rPr>
          <w:rFonts w:ascii="Times New Roman" w:hAnsi="Times New Roman" w:cs="Times New Roman"/>
          <w:sz w:val="20"/>
          <w:szCs w:val="20"/>
        </w:rPr>
        <w:t>is</w:t>
      </w:r>
      <w:r w:rsidR="00CE6D09" w:rsidRPr="00203BB0">
        <w:rPr>
          <w:rFonts w:ascii="Times New Roman" w:hAnsi="Times New Roman" w:cs="Times New Roman"/>
          <w:sz w:val="20"/>
          <w:szCs w:val="20"/>
        </w:rPr>
        <w:t xml:space="preserve"> </w:t>
      </w:r>
      <w:r w:rsidR="00CE6D09" w:rsidRPr="00646E48">
        <w:rPr>
          <w:rFonts w:ascii="Times New Roman" w:hAnsi="Times New Roman" w:cs="Times New Roman"/>
          <w:sz w:val="20"/>
          <w:szCs w:val="20"/>
        </w:rPr>
        <w:t>design objective</w:t>
      </w:r>
      <w:r w:rsidR="00CA7D90" w:rsidRPr="00646E48">
        <w:rPr>
          <w:rFonts w:ascii="Times New Roman" w:hAnsi="Times New Roman" w:cs="Times New Roman"/>
          <w:sz w:val="20"/>
          <w:szCs w:val="20"/>
        </w:rPr>
        <w:t xml:space="preserve"> to </w:t>
      </w:r>
      <w:r w:rsidR="00933819" w:rsidRPr="00646E48">
        <w:rPr>
          <w:rFonts w:ascii="Times New Roman" w:hAnsi="Times New Roman" w:cs="Times New Roman"/>
          <w:sz w:val="20"/>
          <w:szCs w:val="20"/>
        </w:rPr>
        <w:t xml:space="preserve">keep the β </w:t>
      </w:r>
      <w:proofErr w:type="spellStart"/>
      <w:r w:rsidR="00933819" w:rsidRPr="00646E48">
        <w:rPr>
          <w:rFonts w:ascii="Times New Roman" w:hAnsi="Times New Roman" w:cs="Times New Roman"/>
          <w:sz w:val="20"/>
          <w:szCs w:val="20"/>
        </w:rPr>
        <w:t>transus</w:t>
      </w:r>
      <w:proofErr w:type="spellEnd"/>
      <w:r w:rsidR="00933819" w:rsidRPr="00646E48">
        <w:rPr>
          <w:rFonts w:ascii="Times New Roman" w:hAnsi="Times New Roman" w:cs="Times New Roman"/>
          <w:sz w:val="20"/>
          <w:szCs w:val="20"/>
        </w:rPr>
        <w:t xml:space="preserve"> low for lower</w:t>
      </w:r>
      <w:r w:rsidR="00CA7D90" w:rsidRPr="00646E48">
        <w:rPr>
          <w:rFonts w:ascii="Times New Roman" w:hAnsi="Times New Roman" w:cs="Times New Roman"/>
          <w:sz w:val="20"/>
          <w:szCs w:val="20"/>
        </w:rPr>
        <w:t xml:space="preserve"> HIP process</w:t>
      </w:r>
      <w:r w:rsidR="00933819" w:rsidRPr="00646E48">
        <w:rPr>
          <w:rFonts w:ascii="Times New Roman" w:hAnsi="Times New Roman" w:cs="Times New Roman"/>
          <w:sz w:val="20"/>
          <w:szCs w:val="20"/>
        </w:rPr>
        <w:t xml:space="preserve"> temperature</w:t>
      </w:r>
      <w:r w:rsidR="0099327B" w:rsidRPr="00203BB0">
        <w:rPr>
          <w:rFonts w:ascii="Times New Roman" w:hAnsi="Times New Roman" w:cs="Times New Roman"/>
          <w:sz w:val="20"/>
          <w:szCs w:val="20"/>
        </w:rPr>
        <w:t xml:space="preserve">, which is the β </w:t>
      </w:r>
      <w:proofErr w:type="spellStart"/>
      <w:r w:rsidR="0099327B" w:rsidRPr="00203BB0">
        <w:rPr>
          <w:rFonts w:ascii="Times New Roman" w:hAnsi="Times New Roman" w:cs="Times New Roman"/>
          <w:sz w:val="20"/>
          <w:szCs w:val="20"/>
        </w:rPr>
        <w:t>transus</w:t>
      </w:r>
      <w:proofErr w:type="spellEnd"/>
      <w:r w:rsidR="0099327B" w:rsidRPr="00203BB0">
        <w:rPr>
          <w:rFonts w:ascii="Times New Roman" w:hAnsi="Times New Roman" w:cs="Times New Roman"/>
          <w:sz w:val="20"/>
          <w:szCs w:val="20"/>
        </w:rPr>
        <w:t xml:space="preserve"> of Ti-64</w:t>
      </w:r>
      <w:r w:rsidR="006C3A6F" w:rsidRPr="00203BB0">
        <w:rPr>
          <w:rFonts w:ascii="Times New Roman" w:hAnsi="Times New Roman" w:cs="Times New Roman"/>
          <w:sz w:val="20"/>
          <w:szCs w:val="20"/>
        </w:rPr>
        <w:t xml:space="preserve"> </w:t>
      </w:r>
      <w:r w:rsidR="006C3A6F" w:rsidRPr="00203BB0">
        <w:rPr>
          <w:rFonts w:ascii="Times New Roman" w:hAnsi="Times New Roman" w:cs="Times New Roman"/>
          <w:sz w:val="20"/>
          <w:szCs w:val="20"/>
        </w:rPr>
        <w:fldChar w:fldCharType="begin"/>
      </w:r>
      <w:r w:rsidR="006C3A6F"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6C3A6F" w:rsidRPr="00203BB0">
        <w:rPr>
          <w:rFonts w:ascii="Times New Roman" w:hAnsi="Times New Roman" w:cs="Times New Roman"/>
          <w:sz w:val="20"/>
          <w:szCs w:val="20"/>
        </w:rPr>
        <w:fldChar w:fldCharType="separate"/>
      </w:r>
      <w:r w:rsidR="006C3A6F" w:rsidRPr="00203BB0">
        <w:rPr>
          <w:rFonts w:ascii="Times New Roman" w:hAnsi="Times New Roman" w:cs="Times New Roman"/>
          <w:noProof/>
          <w:sz w:val="20"/>
          <w:szCs w:val="20"/>
        </w:rPr>
        <w:t>[5]</w:t>
      </w:r>
      <w:r w:rsidR="006C3A6F" w:rsidRPr="00203BB0">
        <w:rPr>
          <w:rFonts w:ascii="Times New Roman" w:hAnsi="Times New Roman" w:cs="Times New Roman"/>
          <w:sz w:val="20"/>
          <w:szCs w:val="20"/>
        </w:rPr>
        <w:fldChar w:fldCharType="end"/>
      </w:r>
      <w:r w:rsidR="00A80CDF" w:rsidRPr="00203BB0">
        <w:rPr>
          <w:rFonts w:ascii="Times New Roman" w:hAnsi="Times New Roman" w:cs="Times New Roman"/>
          <w:sz w:val="20"/>
          <w:szCs w:val="20"/>
        </w:rPr>
        <w:t xml:space="preserve"> as the signature α+β titanium alloy</w:t>
      </w:r>
      <w:r w:rsidR="00C353AF" w:rsidRPr="00203BB0">
        <w:rPr>
          <w:rFonts w:ascii="Times New Roman" w:hAnsi="Times New Roman" w:cs="Times New Roman"/>
          <w:sz w:val="20"/>
          <w:szCs w:val="20"/>
        </w:rPr>
        <w:t>.</w:t>
      </w:r>
    </w:p>
    <w:p w14:paraId="06E15B4B" w14:textId="41A224FC" w:rsidR="00043720" w:rsidRPr="00203BB0" w:rsidRDefault="00B82375" w:rsidP="009339BD">
      <w:pPr>
        <w:pStyle w:val="ListParagraph"/>
        <w:keepNext/>
        <w:numPr>
          <w:ilvl w:val="1"/>
          <w:numId w:val="3"/>
        </w:numPr>
        <w:snapToGrid w:val="0"/>
        <w:spacing w:before="120" w:after="120"/>
        <w:ind w:left="0"/>
        <w:contextualSpacing w:val="0"/>
        <w:rPr>
          <w:rFonts w:ascii="Times New Roman" w:hAnsi="Times New Roman" w:cs="Times New Roman"/>
          <w:sz w:val="20"/>
          <w:szCs w:val="20"/>
        </w:rPr>
      </w:pPr>
      <w:r w:rsidRPr="00203BB0">
        <w:rPr>
          <w:rFonts w:ascii="Times New Roman" w:hAnsi="Times New Roman" w:cs="Times New Roman"/>
          <w:sz w:val="20"/>
          <w:szCs w:val="20"/>
        </w:rPr>
        <w:t>Optimiz</w:t>
      </w:r>
      <w:r w:rsidR="004A4C3C" w:rsidRPr="00203BB0">
        <w:rPr>
          <w:rFonts w:ascii="Times New Roman" w:hAnsi="Times New Roman" w:cs="Times New Roman"/>
          <w:sz w:val="20"/>
          <w:szCs w:val="20"/>
        </w:rPr>
        <w:t>ation of</w:t>
      </w:r>
      <w:r w:rsidRPr="00203BB0">
        <w:rPr>
          <w:rFonts w:ascii="Times New Roman" w:hAnsi="Times New Roman" w:cs="Times New Roman"/>
          <w:sz w:val="20"/>
          <w:szCs w:val="20"/>
        </w:rPr>
        <w:t xml:space="preserve"> </w:t>
      </w:r>
      <w:r w:rsidR="00E02CC9" w:rsidRPr="00203BB0">
        <w:rPr>
          <w:rFonts w:ascii="Times New Roman" w:hAnsi="Times New Roman" w:cs="Times New Roman"/>
          <w:sz w:val="20"/>
          <w:szCs w:val="20"/>
        </w:rPr>
        <w:t xml:space="preserve">yield </w:t>
      </w:r>
      <w:r w:rsidR="00043720" w:rsidRPr="00203BB0">
        <w:rPr>
          <w:rFonts w:ascii="Times New Roman" w:hAnsi="Times New Roman" w:cs="Times New Roman"/>
          <w:sz w:val="20"/>
          <w:szCs w:val="20"/>
        </w:rPr>
        <w:t>strength</w:t>
      </w:r>
    </w:p>
    <w:p w14:paraId="0D8BE965" w14:textId="7D8A4DB8" w:rsidR="00A50ABC" w:rsidRPr="00203BB0" w:rsidRDefault="00994AEF">
      <w:pPr>
        <w:pStyle w:val="ListParagraph"/>
        <w:snapToGrid w:val="0"/>
        <w:spacing w:before="120" w:after="120"/>
        <w:ind w:left="0" w:firstLine="360"/>
        <w:contextualSpacing w:val="0"/>
        <w:rPr>
          <w:rFonts w:ascii="Times New Roman" w:hAnsi="Times New Roman" w:cs="Times New Roman"/>
          <w:sz w:val="20"/>
          <w:szCs w:val="20"/>
        </w:rPr>
      </w:pPr>
      <w:r w:rsidRPr="00203BB0">
        <w:rPr>
          <w:rFonts w:ascii="Times New Roman" w:hAnsi="Times New Roman" w:cs="Times New Roman"/>
          <w:sz w:val="20"/>
          <w:szCs w:val="20"/>
        </w:rPr>
        <w:t xml:space="preserve">Targeting structural applications, the </w:t>
      </w:r>
      <w:r w:rsidR="00E02CC9" w:rsidRPr="00203BB0">
        <w:rPr>
          <w:rFonts w:ascii="Times New Roman" w:hAnsi="Times New Roman" w:cs="Times New Roman"/>
          <w:sz w:val="20"/>
          <w:szCs w:val="20"/>
        </w:rPr>
        <w:t xml:space="preserve">yield </w:t>
      </w:r>
      <w:r w:rsidRPr="00203BB0">
        <w:rPr>
          <w:rFonts w:ascii="Times New Roman" w:hAnsi="Times New Roman" w:cs="Times New Roman"/>
          <w:sz w:val="20"/>
          <w:szCs w:val="20"/>
        </w:rPr>
        <w:t>strength is another important criterion in the design.</w:t>
      </w:r>
      <w:r w:rsidR="00E02CC9" w:rsidRPr="00203BB0">
        <w:rPr>
          <w:rFonts w:ascii="Times New Roman" w:hAnsi="Times New Roman" w:cs="Times New Roman"/>
          <w:sz w:val="20"/>
          <w:szCs w:val="20"/>
        </w:rPr>
        <w:t xml:space="preserve"> </w:t>
      </w:r>
      <w:r w:rsidR="00B82375" w:rsidRPr="00203BB0">
        <w:rPr>
          <w:rFonts w:ascii="Times New Roman" w:hAnsi="Times New Roman" w:cs="Times New Roman"/>
          <w:sz w:val="20"/>
          <w:szCs w:val="20"/>
        </w:rPr>
        <w:t>S</w:t>
      </w:r>
      <w:r w:rsidR="00E02CC9" w:rsidRPr="00203BB0">
        <w:rPr>
          <w:rFonts w:ascii="Times New Roman" w:hAnsi="Times New Roman" w:cs="Times New Roman"/>
          <w:sz w:val="20"/>
          <w:szCs w:val="20"/>
        </w:rPr>
        <w:t>olid solution strengthening (SSS)</w:t>
      </w:r>
      <w:r w:rsidR="00B82375" w:rsidRPr="00203BB0">
        <w:rPr>
          <w:rFonts w:ascii="Times New Roman" w:hAnsi="Times New Roman" w:cs="Times New Roman"/>
          <w:sz w:val="20"/>
          <w:szCs w:val="20"/>
        </w:rPr>
        <w:t xml:space="preserve"> is </w:t>
      </w:r>
      <w:r w:rsidR="00B90E86" w:rsidRPr="00203BB0">
        <w:rPr>
          <w:rFonts w:ascii="Times New Roman" w:hAnsi="Times New Roman" w:cs="Times New Roman"/>
          <w:sz w:val="20"/>
          <w:szCs w:val="20"/>
        </w:rPr>
        <w:t xml:space="preserve">the </w:t>
      </w:r>
      <w:r w:rsidR="00B82375" w:rsidRPr="00203BB0">
        <w:rPr>
          <w:rFonts w:ascii="Times New Roman" w:hAnsi="Times New Roman" w:cs="Times New Roman"/>
          <w:sz w:val="20"/>
          <w:szCs w:val="20"/>
        </w:rPr>
        <w:t>dominat</w:t>
      </w:r>
      <w:r w:rsidR="00B90E86" w:rsidRPr="00203BB0">
        <w:rPr>
          <w:rFonts w:ascii="Times New Roman" w:hAnsi="Times New Roman" w:cs="Times New Roman"/>
          <w:sz w:val="20"/>
          <w:szCs w:val="20"/>
        </w:rPr>
        <w:t>ing</w:t>
      </w:r>
      <w:r w:rsidR="00B82375" w:rsidRPr="00203BB0">
        <w:rPr>
          <w:rFonts w:ascii="Times New Roman" w:hAnsi="Times New Roman" w:cs="Times New Roman"/>
          <w:sz w:val="20"/>
          <w:szCs w:val="20"/>
        </w:rPr>
        <w:t xml:space="preserve"> mechanism defining the alloy yield strength. </w:t>
      </w:r>
      <w:r w:rsidR="00B90E86" w:rsidRPr="00203BB0">
        <w:rPr>
          <w:rFonts w:ascii="Times New Roman" w:hAnsi="Times New Roman" w:cs="Times New Roman"/>
          <w:sz w:val="20"/>
          <w:szCs w:val="20"/>
        </w:rPr>
        <w:t>Specifically,</w:t>
      </w:r>
      <w:r w:rsidR="00B82375" w:rsidRPr="00203BB0">
        <w:rPr>
          <w:rFonts w:ascii="Times New Roman" w:hAnsi="Times New Roman" w:cs="Times New Roman"/>
          <w:sz w:val="20"/>
          <w:szCs w:val="20"/>
        </w:rPr>
        <w:t xml:space="preserve"> </w:t>
      </w:r>
      <w:r w:rsidR="00E02CC9" w:rsidRPr="00203BB0">
        <w:rPr>
          <w:rFonts w:ascii="Times New Roman" w:hAnsi="Times New Roman" w:cs="Times New Roman"/>
          <w:sz w:val="20"/>
          <w:szCs w:val="20"/>
        </w:rPr>
        <w:t>for</w:t>
      </w:r>
      <w:r w:rsidR="00B82375" w:rsidRPr="00203BB0">
        <w:rPr>
          <w:rFonts w:ascii="Times New Roman" w:hAnsi="Times New Roman" w:cs="Times New Roman"/>
          <w:sz w:val="20"/>
          <w:szCs w:val="20"/>
        </w:rPr>
        <w:t xml:space="preserve"> </w:t>
      </w:r>
      <w:proofErr w:type="spellStart"/>
      <w:r w:rsidR="00E02CC9" w:rsidRPr="00203BB0">
        <w:rPr>
          <w:rFonts w:ascii="Times New Roman" w:hAnsi="Times New Roman" w:cs="Times New Roman"/>
          <w:sz w:val="20"/>
          <w:szCs w:val="20"/>
        </w:rPr>
        <w:t>Ti</w:t>
      </w:r>
      <w:proofErr w:type="spellEnd"/>
      <w:r w:rsidR="00E02CC9" w:rsidRPr="00203BB0">
        <w:rPr>
          <w:rFonts w:ascii="Times New Roman" w:hAnsi="Times New Roman" w:cs="Times New Roman"/>
          <w:sz w:val="20"/>
          <w:szCs w:val="20"/>
        </w:rPr>
        <w:t xml:space="preserve"> alloy</w:t>
      </w:r>
      <w:r w:rsidR="00B82375" w:rsidRPr="00203BB0">
        <w:rPr>
          <w:rFonts w:ascii="Times New Roman" w:hAnsi="Times New Roman" w:cs="Times New Roman"/>
          <w:sz w:val="20"/>
          <w:szCs w:val="20"/>
        </w:rPr>
        <w:t>s</w:t>
      </w:r>
      <w:r w:rsidR="00E02CC9" w:rsidRPr="00203BB0">
        <w:rPr>
          <w:rFonts w:ascii="Times New Roman" w:hAnsi="Times New Roman" w:cs="Times New Roman"/>
          <w:sz w:val="20"/>
          <w:szCs w:val="20"/>
        </w:rPr>
        <w:t>,</w:t>
      </w:r>
      <w:r w:rsidR="00B82375" w:rsidRPr="00203BB0">
        <w:rPr>
          <w:rFonts w:ascii="Times New Roman" w:hAnsi="Times New Roman" w:cs="Times New Roman"/>
          <w:sz w:val="20"/>
          <w:szCs w:val="20"/>
        </w:rPr>
        <w:t xml:space="preserve"> the yield strength is the superposition of </w:t>
      </w:r>
      <w:r w:rsidR="00E02CC9" w:rsidRPr="00203BB0">
        <w:rPr>
          <w:rFonts w:ascii="Times New Roman" w:hAnsi="Times New Roman" w:cs="Times New Roman"/>
          <w:sz w:val="20"/>
          <w:szCs w:val="20"/>
        </w:rPr>
        <w:t xml:space="preserve">the SSS </w:t>
      </w:r>
      <w:r w:rsidR="00B82375" w:rsidRPr="00203BB0">
        <w:rPr>
          <w:rFonts w:ascii="Times New Roman" w:hAnsi="Times New Roman" w:cs="Times New Roman"/>
          <w:sz w:val="20"/>
          <w:szCs w:val="20"/>
        </w:rPr>
        <w:t>contributions from the</w:t>
      </w:r>
      <w:r w:rsidR="00B90E86" w:rsidRPr="00203BB0">
        <w:rPr>
          <w:rFonts w:ascii="Times New Roman" w:hAnsi="Times New Roman" w:cs="Times New Roman"/>
          <w:sz w:val="20"/>
          <w:szCs w:val="20"/>
        </w:rPr>
        <w:t xml:space="preserve"> </w:t>
      </w:r>
      <w:r w:rsidR="00E02CC9" w:rsidRPr="00203BB0">
        <w:rPr>
          <w:rFonts w:ascii="Times New Roman" w:hAnsi="Times New Roman" w:cs="Times New Roman"/>
          <w:sz w:val="20"/>
          <w:szCs w:val="20"/>
        </w:rPr>
        <w:t>α and β phases</w:t>
      </w:r>
      <w:r w:rsidR="00CB1241" w:rsidRPr="00203BB0">
        <w:rPr>
          <w:rFonts w:ascii="Times New Roman" w:hAnsi="Times New Roman" w:cs="Times New Roman"/>
          <w:sz w:val="20"/>
          <w:szCs w:val="20"/>
        </w:rPr>
        <w:t xml:space="preserve"> </w:t>
      </w:r>
      <w:r w:rsidR="00CB1241" w:rsidRPr="00203BB0">
        <w:rPr>
          <w:rFonts w:ascii="Times New Roman" w:hAnsi="Times New Roman" w:cs="Times New Roman"/>
          <w:sz w:val="20"/>
          <w:szCs w:val="20"/>
        </w:rPr>
        <w:fldChar w:fldCharType="begin"/>
      </w:r>
      <w:r w:rsidR="00CB1241" w:rsidRPr="00203BB0">
        <w:rPr>
          <w:rFonts w:ascii="Times New Roman" w:hAnsi="Times New Roman" w:cs="Times New Roman"/>
          <w:sz w:val="20"/>
          <w:szCs w:val="20"/>
        </w:rPr>
        <w:instrText xml:space="preserve"> ADDIN EN.CITE &lt;EndNote&gt;&lt;Cite&gt;&lt;Author&gt;Lütjering&lt;/Author&gt;&lt;Year&gt;2007&lt;/Year&gt;&lt;RecNum&gt;14&lt;/RecNum&gt;&lt;DisplayText&gt;[3]&lt;/DisplayText&gt;&lt;record&gt;&lt;rec-number&gt;14&lt;/rec-number&gt;&lt;foreign-keys&gt;&lt;key app="EN" db-id="etpvat9sawdzd7ezew95xrxnpsspexw9rp9p" timestamp="1539356086"&gt;14&lt;/key&gt;&lt;/foreign-keys&gt;&lt;ref-type name="Book"&gt;6&lt;/ref-type&gt;&lt;contributors&gt;&lt;authors&gt;&lt;author&gt;Lütjering, G.&lt;/author&gt;&lt;author&gt;Williams, J.C.&lt;/author&gt;&lt;/authors&gt;&lt;/contributors&gt;&lt;titles&gt;&lt;title&gt;Titanium&lt;/title&gt;&lt;/titles&gt;&lt;edition&gt;2nd&lt;/edition&gt;&lt;dates&gt;&lt;year&gt;2007&lt;/year&gt;&lt;/dates&gt;&lt;publisher&gt;Springer Berlin Heidelberg&lt;/publisher&gt;&lt;isbn&gt;9783540730361&lt;/isbn&gt;&lt;urls&gt;&lt;related-urls&gt;&lt;url&gt;https://books.google.com/books?id=41EqJFxjA4wC&lt;/url&gt;&lt;/related-urls&gt;&lt;/urls&gt;&lt;/record&gt;&lt;/Cite&gt;&lt;/EndNote&gt;</w:instrText>
      </w:r>
      <w:r w:rsidR="00CB1241" w:rsidRPr="00203BB0">
        <w:rPr>
          <w:rFonts w:ascii="Times New Roman" w:hAnsi="Times New Roman" w:cs="Times New Roman"/>
          <w:sz w:val="20"/>
          <w:szCs w:val="20"/>
        </w:rPr>
        <w:fldChar w:fldCharType="separate"/>
      </w:r>
      <w:r w:rsidR="00CB1241" w:rsidRPr="00203BB0">
        <w:rPr>
          <w:rFonts w:ascii="Times New Roman" w:hAnsi="Times New Roman" w:cs="Times New Roman"/>
          <w:noProof/>
          <w:sz w:val="20"/>
          <w:szCs w:val="20"/>
        </w:rPr>
        <w:t>[3]</w:t>
      </w:r>
      <w:r w:rsidR="00CB1241" w:rsidRPr="00203BB0">
        <w:rPr>
          <w:rFonts w:ascii="Times New Roman" w:hAnsi="Times New Roman" w:cs="Times New Roman"/>
          <w:sz w:val="20"/>
          <w:szCs w:val="20"/>
        </w:rPr>
        <w:fldChar w:fldCharType="end"/>
      </w:r>
      <w:r w:rsidR="00E02CC9" w:rsidRPr="00203BB0">
        <w:rPr>
          <w:rFonts w:ascii="Times New Roman" w:hAnsi="Times New Roman" w:cs="Times New Roman"/>
          <w:sz w:val="20"/>
          <w:szCs w:val="20"/>
        </w:rPr>
        <w:t xml:space="preserve">. </w:t>
      </w:r>
      <w:r w:rsidR="004A4C3C" w:rsidRPr="00203BB0">
        <w:rPr>
          <w:rFonts w:ascii="Times New Roman" w:hAnsi="Times New Roman" w:cs="Times New Roman"/>
          <w:sz w:val="20"/>
          <w:szCs w:val="20"/>
        </w:rPr>
        <w:t xml:space="preserve">Ultimately the </w:t>
      </w:r>
      <w:r w:rsidR="00E02CC9" w:rsidRPr="00203BB0">
        <w:rPr>
          <w:rFonts w:ascii="Times New Roman" w:hAnsi="Times New Roman" w:cs="Times New Roman"/>
          <w:sz w:val="20"/>
          <w:szCs w:val="20"/>
        </w:rPr>
        <w:t xml:space="preserve">SSS of α and β phases is controlled by phase composition, </w:t>
      </w:r>
      <w:proofErr w:type="gramStart"/>
      <w:r w:rsidR="00E02CC9" w:rsidRPr="00203BB0">
        <w:rPr>
          <w:rFonts w:ascii="Times New Roman" w:hAnsi="Times New Roman" w:cs="Times New Roman"/>
          <w:sz w:val="20"/>
          <w:szCs w:val="20"/>
        </w:rPr>
        <w:t>morphology</w:t>
      </w:r>
      <w:proofErr w:type="gramEnd"/>
      <w:r w:rsidR="00E02CC9" w:rsidRPr="00203BB0">
        <w:rPr>
          <w:rFonts w:ascii="Times New Roman" w:hAnsi="Times New Roman" w:cs="Times New Roman"/>
          <w:sz w:val="20"/>
          <w:szCs w:val="20"/>
        </w:rPr>
        <w:t xml:space="preserve"> and size distribution</w:t>
      </w:r>
      <w:r w:rsidR="004A4C3C" w:rsidRPr="00203BB0">
        <w:rPr>
          <w:rFonts w:ascii="Times New Roman" w:hAnsi="Times New Roman" w:cs="Times New Roman"/>
          <w:sz w:val="20"/>
          <w:szCs w:val="20"/>
        </w:rPr>
        <w:t>; h</w:t>
      </w:r>
      <w:r w:rsidR="00E02CC9" w:rsidRPr="00203BB0">
        <w:rPr>
          <w:rFonts w:ascii="Times New Roman" w:hAnsi="Times New Roman" w:cs="Times New Roman"/>
          <w:sz w:val="20"/>
          <w:szCs w:val="20"/>
        </w:rPr>
        <w:t>owever, t</w:t>
      </w:r>
      <w:r w:rsidRPr="00203BB0">
        <w:rPr>
          <w:rFonts w:ascii="Times New Roman" w:hAnsi="Times New Roman" w:cs="Times New Roman"/>
          <w:sz w:val="20"/>
          <w:szCs w:val="20"/>
        </w:rPr>
        <w:t>he</w:t>
      </w:r>
      <w:r w:rsidR="00E02CC9" w:rsidRPr="00203BB0">
        <w:rPr>
          <w:rFonts w:ascii="Times New Roman" w:hAnsi="Times New Roman" w:cs="Times New Roman"/>
          <w:sz w:val="20"/>
          <w:szCs w:val="20"/>
        </w:rPr>
        <w:t>se aspects</w:t>
      </w:r>
      <w:r w:rsidRPr="00203BB0">
        <w:rPr>
          <w:rFonts w:ascii="Times New Roman" w:hAnsi="Times New Roman" w:cs="Times New Roman"/>
          <w:sz w:val="20"/>
          <w:szCs w:val="20"/>
        </w:rPr>
        <w:t xml:space="preserve"> are </w:t>
      </w:r>
      <w:r w:rsidRPr="00203BB0">
        <w:rPr>
          <w:rFonts w:ascii="Times New Roman" w:hAnsi="Times New Roman" w:cs="Times New Roman"/>
          <w:sz w:val="20"/>
          <w:szCs w:val="20"/>
        </w:rPr>
        <w:lastRenderedPageBreak/>
        <w:t xml:space="preserve">dependent on specific </w:t>
      </w:r>
      <w:r w:rsidR="00E02CC9" w:rsidRPr="00203BB0">
        <w:rPr>
          <w:rFonts w:ascii="Times New Roman" w:hAnsi="Times New Roman" w:cs="Times New Roman"/>
          <w:sz w:val="20"/>
          <w:szCs w:val="20"/>
        </w:rPr>
        <w:t xml:space="preserve">as-fabricated thermal profile and </w:t>
      </w:r>
      <w:r w:rsidRPr="00203BB0">
        <w:rPr>
          <w:rFonts w:ascii="Times New Roman" w:hAnsi="Times New Roman" w:cs="Times New Roman"/>
          <w:sz w:val="20"/>
          <w:szCs w:val="20"/>
        </w:rPr>
        <w:t>post-fabrication heat treatment</w:t>
      </w:r>
      <w:r w:rsidR="004A4C3C" w:rsidRPr="00203BB0">
        <w:rPr>
          <w:rFonts w:ascii="Times New Roman" w:hAnsi="Times New Roman" w:cs="Times New Roman"/>
          <w:sz w:val="20"/>
          <w:szCs w:val="20"/>
        </w:rPr>
        <w:t xml:space="preserve">. As it is difficult to evaluate influence of the as-fabricated thermal and post-fabrication heat treatment, </w:t>
      </w:r>
      <w:r w:rsidR="00E02CC9" w:rsidRPr="00203BB0">
        <w:rPr>
          <w:rFonts w:ascii="Times New Roman" w:hAnsi="Times New Roman" w:cs="Times New Roman"/>
          <w:sz w:val="20"/>
          <w:szCs w:val="20"/>
        </w:rPr>
        <w:t>this work</w:t>
      </w:r>
      <w:r w:rsidR="004A4C3C" w:rsidRPr="00203BB0">
        <w:rPr>
          <w:rFonts w:ascii="Times New Roman" w:hAnsi="Times New Roman" w:cs="Times New Roman"/>
          <w:sz w:val="20"/>
          <w:szCs w:val="20"/>
        </w:rPr>
        <w:t xml:space="preserve"> just considers</w:t>
      </w:r>
      <w:r w:rsidR="00E02CC9" w:rsidRPr="00203BB0">
        <w:rPr>
          <w:rFonts w:ascii="Times New Roman" w:hAnsi="Times New Roman" w:cs="Times New Roman"/>
          <w:sz w:val="20"/>
          <w:szCs w:val="20"/>
        </w:rPr>
        <w:t xml:space="preserve"> the alloy-composition-based SSS</w:t>
      </w:r>
      <w:r w:rsidR="00A02486" w:rsidRPr="00203BB0">
        <w:rPr>
          <w:rFonts w:ascii="Times New Roman" w:hAnsi="Times New Roman" w:cs="Times New Roman"/>
          <w:sz w:val="20"/>
          <w:szCs w:val="20"/>
        </w:rPr>
        <w:t>.</w:t>
      </w:r>
      <w:r w:rsidR="004A4C3C" w:rsidRPr="00203BB0">
        <w:rPr>
          <w:rFonts w:ascii="Times New Roman" w:hAnsi="Times New Roman" w:cs="Times New Roman"/>
          <w:sz w:val="20"/>
          <w:szCs w:val="20"/>
        </w:rPr>
        <w:t xml:space="preserve"> </w:t>
      </w:r>
      <w:r w:rsidR="00A02486" w:rsidRPr="00203BB0">
        <w:rPr>
          <w:rFonts w:ascii="Times New Roman" w:hAnsi="Times New Roman" w:cs="Times New Roman"/>
          <w:sz w:val="20"/>
          <w:szCs w:val="20"/>
        </w:rPr>
        <w:t xml:space="preserve">The SSS-based yield strength in this work is modeled with </w:t>
      </w:r>
      <w:r w:rsidR="00726E07" w:rsidRPr="00203BB0">
        <w:rPr>
          <w:rFonts w:ascii="Times New Roman" w:hAnsi="Times New Roman" w:cs="Times New Roman"/>
          <w:sz w:val="20"/>
          <w:szCs w:val="20"/>
        </w:rPr>
        <w:t>a</w:t>
      </w:r>
      <w:r w:rsidR="00A02486" w:rsidRPr="00203BB0">
        <w:rPr>
          <w:rFonts w:ascii="Times New Roman" w:hAnsi="Times New Roman" w:cs="Times New Roman"/>
          <w:sz w:val="20"/>
          <w:szCs w:val="20"/>
        </w:rPr>
        <w:t xml:space="preserve"> </w:t>
      </w:r>
      <w:r w:rsidR="00D652DF" w:rsidRPr="00203BB0">
        <w:rPr>
          <w:rFonts w:ascii="Times New Roman" w:hAnsi="Times New Roman" w:cs="Times New Roman"/>
          <w:sz w:val="20"/>
          <w:szCs w:val="20"/>
        </w:rPr>
        <w:t>polynomial, representing contributions of both</w:t>
      </w:r>
      <w:r w:rsidR="00827E36" w:rsidRPr="00203BB0">
        <w:rPr>
          <w:rFonts w:ascii="Times New Roman" w:hAnsi="Times New Roman" w:cs="Times New Roman"/>
          <w:sz w:val="20"/>
          <w:szCs w:val="20"/>
        </w:rPr>
        <w:t>, the</w:t>
      </w:r>
      <w:r w:rsidR="00D652DF" w:rsidRPr="00203BB0">
        <w:rPr>
          <w:rFonts w:ascii="Times New Roman" w:hAnsi="Times New Roman" w:cs="Times New Roman"/>
          <w:sz w:val="20"/>
          <w:szCs w:val="20"/>
        </w:rPr>
        <w:t xml:space="preserve"> respective </w:t>
      </w:r>
      <w:proofErr w:type="gramStart"/>
      <w:r w:rsidR="00D652DF" w:rsidRPr="00203BB0">
        <w:rPr>
          <w:rFonts w:ascii="Times New Roman" w:hAnsi="Times New Roman" w:cs="Times New Roman"/>
          <w:sz w:val="20"/>
          <w:szCs w:val="20"/>
        </w:rPr>
        <w:t>elements</w:t>
      </w:r>
      <w:proofErr w:type="gramEnd"/>
      <w:r w:rsidR="00D652DF" w:rsidRPr="00203BB0">
        <w:rPr>
          <w:rFonts w:ascii="Times New Roman" w:hAnsi="Times New Roman" w:cs="Times New Roman"/>
          <w:sz w:val="20"/>
          <w:szCs w:val="20"/>
        </w:rPr>
        <w:t xml:space="preserve"> and their interactions</w:t>
      </w:r>
      <w:r w:rsidR="00827E36" w:rsidRPr="00203BB0">
        <w:rPr>
          <w:rFonts w:ascii="Times New Roman" w:hAnsi="Times New Roman" w:cs="Times New Roman"/>
          <w:sz w:val="20"/>
          <w:szCs w:val="20"/>
        </w:rPr>
        <w:t>,</w:t>
      </w:r>
      <w:r w:rsidR="00D652DF" w:rsidRPr="00203BB0">
        <w:rPr>
          <w:rFonts w:ascii="Times New Roman" w:hAnsi="Times New Roman" w:cs="Times New Roman"/>
          <w:sz w:val="20"/>
          <w:szCs w:val="20"/>
        </w:rPr>
        <w:t xml:space="preserve"> with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8365"/>
        <w:gridCol w:w="715"/>
      </w:tblGrid>
      <w:tr w:rsidR="00D652DF" w:rsidRPr="00203BB0" w14:paraId="4D4F0C5B" w14:textId="77777777" w:rsidTr="004361C4">
        <w:tc>
          <w:tcPr>
            <w:tcW w:w="270" w:type="dxa"/>
            <w:vAlign w:val="center"/>
          </w:tcPr>
          <w:p w14:paraId="74B37992" w14:textId="77777777" w:rsidR="00D652DF" w:rsidRPr="00203BB0" w:rsidRDefault="00D652DF" w:rsidP="004361C4">
            <w:pPr>
              <w:pStyle w:val="Caption"/>
              <w:keepNext/>
              <w:snapToGrid w:val="0"/>
              <w:spacing w:before="120" w:after="120"/>
              <w:jc w:val="center"/>
              <w:rPr>
                <w:rFonts w:ascii="Times New Roman" w:hAnsi="Times New Roman" w:cs="Times New Roman"/>
                <w:sz w:val="20"/>
                <w:szCs w:val="20"/>
              </w:rPr>
            </w:pPr>
          </w:p>
        </w:tc>
        <w:tc>
          <w:tcPr>
            <w:tcW w:w="8365" w:type="dxa"/>
            <w:vAlign w:val="center"/>
          </w:tcPr>
          <w:p w14:paraId="244BCEC0" w14:textId="71AD5199" w:rsidR="00D652DF" w:rsidRPr="00203BB0" w:rsidRDefault="00FF3AD0" w:rsidP="00D652DF">
            <w:pPr>
              <w:pStyle w:val="ListParagraph"/>
              <w:snapToGrid w:val="0"/>
              <w:spacing w:before="120" w:after="120"/>
              <w:ind w:left="0" w:firstLine="360"/>
              <w:contextualSpacing w:val="0"/>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YS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Ti</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Al</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Al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Fe</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Fe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Ti-Al</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Ti</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Al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Ti-Fe</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Ti</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Fe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Al-Fe</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Al</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Fe</m:t>
                    </m:r>
                  </m:sub>
                </m:sSub>
              </m:oMath>
            </m:oMathPara>
          </w:p>
        </w:tc>
        <w:tc>
          <w:tcPr>
            <w:tcW w:w="715" w:type="dxa"/>
            <w:vAlign w:val="center"/>
          </w:tcPr>
          <w:p w14:paraId="0B476735" w14:textId="3809FD34" w:rsidR="00D652DF" w:rsidRPr="00203BB0" w:rsidRDefault="00D652DF" w:rsidP="004361C4">
            <w:pPr>
              <w:pStyle w:val="Caption"/>
              <w:keepNext/>
              <w:snapToGrid w:val="0"/>
              <w:spacing w:before="120" w:after="120"/>
              <w:jc w:val="center"/>
              <w:rPr>
                <w:rFonts w:ascii="Times New Roman" w:hAnsi="Times New Roman" w:cs="Times New Roman"/>
                <w:sz w:val="20"/>
                <w:szCs w:val="20"/>
              </w:rPr>
            </w:pPr>
            <w:bookmarkStart w:id="6" w:name="_Ref65079308"/>
            <w:r w:rsidRPr="00203BB0">
              <w:rPr>
                <w:rFonts w:ascii="Times New Roman" w:hAnsi="Times New Roman" w:cs="Times New Roman"/>
                <w:sz w:val="20"/>
                <w:szCs w:val="20"/>
              </w:rPr>
              <w:t xml:space="preserve">Eq. </w:t>
            </w:r>
            <w:r w:rsidR="00A50ABC" w:rsidRPr="00203BB0">
              <w:rPr>
                <w:rFonts w:ascii="Times New Roman" w:hAnsi="Times New Roman" w:cs="Times New Roman"/>
                <w:sz w:val="20"/>
                <w:szCs w:val="20"/>
              </w:rPr>
              <w:fldChar w:fldCharType="begin"/>
            </w:r>
            <w:r w:rsidR="00A50ABC" w:rsidRPr="00203BB0">
              <w:rPr>
                <w:rFonts w:ascii="Times New Roman" w:hAnsi="Times New Roman" w:cs="Times New Roman"/>
                <w:sz w:val="20"/>
                <w:szCs w:val="20"/>
              </w:rPr>
              <w:instrText xml:space="preserve"> SEQ Equation \* ARABIC </w:instrText>
            </w:r>
            <w:r w:rsidR="00A50ABC"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5</w:t>
            </w:r>
            <w:r w:rsidR="00A50ABC" w:rsidRPr="00203BB0">
              <w:rPr>
                <w:rFonts w:ascii="Times New Roman" w:hAnsi="Times New Roman" w:cs="Times New Roman"/>
                <w:sz w:val="20"/>
                <w:szCs w:val="20"/>
              </w:rPr>
              <w:fldChar w:fldCharType="end"/>
            </w:r>
            <w:bookmarkEnd w:id="6"/>
          </w:p>
        </w:tc>
      </w:tr>
    </w:tbl>
    <w:p w14:paraId="56468EEB" w14:textId="50B689FF" w:rsidR="00D652DF" w:rsidRPr="00203BB0" w:rsidRDefault="00A50ABC">
      <w:pPr>
        <w:rPr>
          <w:rFonts w:ascii="Times New Roman" w:hAnsi="Times New Roman" w:cs="Times New Roman"/>
          <w:sz w:val="20"/>
          <w:szCs w:val="20"/>
        </w:rPr>
      </w:pPr>
      <w:r w:rsidRPr="00203BB0">
        <w:rPr>
          <w:rFonts w:ascii="Times New Roman" w:hAnsi="Times New Roman" w:cs="Times New Roman"/>
          <w:sz w:val="20"/>
          <w:szCs w:val="20"/>
        </w:rPr>
        <w:t xml:space="preserve">in which </w:t>
      </w:r>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YS</m:t>
            </m:r>
          </m:sub>
        </m:sSub>
      </m:oMath>
      <w:r w:rsidRPr="00203BB0">
        <w:rPr>
          <w:rFonts w:ascii="Times New Roman" w:hAnsi="Times New Roman" w:cs="Times New Roman"/>
          <w:sz w:val="20"/>
          <w:szCs w:val="20"/>
        </w:rPr>
        <w:t xml:space="preserve"> is the calculated yield strength; </w:t>
      </w:r>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i</m:t>
            </m:r>
          </m:sub>
        </m:sSub>
      </m:oMath>
      <w:r w:rsidRPr="00203BB0">
        <w:rPr>
          <w:rFonts w:ascii="Times New Roman" w:hAnsi="Times New Roman" w:cs="Times New Roman"/>
          <w:sz w:val="20"/>
          <w:szCs w:val="20"/>
        </w:rPr>
        <w:t xml:space="preserve"> is the yield strength of as-cast pure element;</w:t>
      </w:r>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sidRPr="00203BB0">
        <w:rPr>
          <w:rFonts w:ascii="Times New Roman" w:hAnsi="Times New Roman" w:cs="Times New Roman"/>
          <w:sz w:val="20"/>
          <w:szCs w:val="20"/>
        </w:rPr>
        <w:t xml:space="preserve"> is the elemental mole fraction in </w:t>
      </w:r>
      <w:r w:rsidR="00827E36" w:rsidRPr="00203BB0">
        <w:rPr>
          <w:rFonts w:ascii="Times New Roman" w:hAnsi="Times New Roman" w:cs="Times New Roman"/>
          <w:sz w:val="20"/>
          <w:szCs w:val="20"/>
        </w:rPr>
        <w:t xml:space="preserve">the </w:t>
      </w:r>
      <w:r w:rsidRPr="00203BB0">
        <w:rPr>
          <w:rFonts w:ascii="Times New Roman" w:hAnsi="Times New Roman" w:cs="Times New Roman"/>
          <w:sz w:val="20"/>
          <w:szCs w:val="20"/>
        </w:rPr>
        <w:t xml:space="preserve">alloy; </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i-j</m:t>
            </m:r>
          </m:sub>
        </m:sSub>
      </m:oMath>
      <w:r w:rsidR="000C13C1" w:rsidRPr="00203BB0">
        <w:rPr>
          <w:rFonts w:ascii="Times New Roman" w:hAnsi="Times New Roman" w:cs="Times New Roman"/>
          <w:sz w:val="20"/>
          <w:szCs w:val="20"/>
        </w:rPr>
        <w:t xml:space="preserve"> is the binary interaction parameter</w:t>
      </w:r>
      <w:r w:rsidRPr="00203BB0">
        <w:rPr>
          <w:rFonts w:ascii="Times New Roman" w:hAnsi="Times New Roman" w:cs="Times New Roman"/>
          <w:sz w:val="20"/>
          <w:szCs w:val="20"/>
        </w:rPr>
        <w:t xml:space="preserve">. </w:t>
      </w:r>
      <w:r w:rsidR="00D652DF" w:rsidRPr="00203BB0">
        <w:rPr>
          <w:rFonts w:ascii="Times New Roman" w:hAnsi="Times New Roman" w:cs="Times New Roman"/>
          <w:sz w:val="20"/>
          <w:szCs w:val="20"/>
        </w:rPr>
        <w:t xml:space="preserve">Since there is no AM fabricated </w:t>
      </w:r>
      <w:proofErr w:type="spellStart"/>
      <w:r w:rsidR="00D652DF" w:rsidRPr="00203BB0">
        <w:rPr>
          <w:rFonts w:ascii="Times New Roman" w:hAnsi="Times New Roman" w:cs="Times New Roman"/>
          <w:sz w:val="20"/>
          <w:szCs w:val="20"/>
        </w:rPr>
        <w:t>Ti</w:t>
      </w:r>
      <w:proofErr w:type="spellEnd"/>
      <w:r w:rsidR="00D652DF" w:rsidRPr="00203BB0">
        <w:rPr>
          <w:rFonts w:ascii="Times New Roman" w:hAnsi="Times New Roman" w:cs="Times New Roman"/>
          <w:sz w:val="20"/>
          <w:szCs w:val="20"/>
        </w:rPr>
        <w:t>-Al-Fe alloy mechanical test data, this model uses the as-cast yield strength, which is the closest net shape manufacturing process to AM and has sufficient experimental data for modeling</w:t>
      </w:r>
      <w:r w:rsidR="002965F6" w:rsidRPr="00203BB0">
        <w:rPr>
          <w:rFonts w:ascii="Times New Roman" w:hAnsi="Times New Roman" w:cs="Times New Roman"/>
          <w:sz w:val="20"/>
          <w:szCs w:val="20"/>
        </w:rPr>
        <w:t xml:space="preserve"> a</w:t>
      </w:r>
      <w:r w:rsidRPr="00203BB0">
        <w:rPr>
          <w:rFonts w:ascii="Times New Roman" w:hAnsi="Times New Roman" w:cs="Times New Roman"/>
          <w:sz w:val="20"/>
          <w:szCs w:val="20"/>
        </w:rPr>
        <w:t>s listed in</w:t>
      </w:r>
      <w:r w:rsidR="000C13C1" w:rsidRPr="00203BB0">
        <w:rPr>
          <w:rFonts w:ascii="Times New Roman" w:hAnsi="Times New Roman" w:cs="Times New Roman"/>
          <w:sz w:val="20"/>
          <w:szCs w:val="20"/>
        </w:rPr>
        <w:t xml:space="preserve"> </w:t>
      </w:r>
      <w:r w:rsidR="00B20114" w:rsidRPr="00203BB0">
        <w:rPr>
          <w:rFonts w:ascii="Times New Roman" w:hAnsi="Times New Roman" w:cs="Times New Roman"/>
          <w:sz w:val="20"/>
          <w:szCs w:val="20"/>
        </w:rPr>
        <w:t>Minimization of Density in the next section</w:t>
      </w:r>
      <w:r w:rsidR="00726E07" w:rsidRPr="00203BB0">
        <w:rPr>
          <w:rFonts w:ascii="Times New Roman" w:hAnsi="Times New Roman" w:cs="Times New Roman"/>
          <w:sz w:val="20"/>
          <w:szCs w:val="20"/>
        </w:rPr>
        <w:t xml:space="preserve"> </w:t>
      </w:r>
      <w:r w:rsidR="00726E07" w:rsidRPr="00203BB0">
        <w:rPr>
          <w:rFonts w:ascii="Times New Roman" w:hAnsi="Times New Roman" w:cs="Times New Roman"/>
          <w:sz w:val="20"/>
          <w:szCs w:val="20"/>
        </w:rPr>
        <w:fldChar w:fldCharType="begin"/>
      </w:r>
      <w:r w:rsidR="00726E07" w:rsidRPr="00203BB0">
        <w:rPr>
          <w:rFonts w:ascii="Times New Roman" w:hAnsi="Times New Roman" w:cs="Times New Roman"/>
          <w:sz w:val="20"/>
          <w:szCs w:val="20"/>
        </w:rPr>
        <w:instrText xml:space="preserve"> ADDIN EN.CITE &lt;EndNote&gt;&lt;Cite&gt;&lt;Author&gt;Liu&lt;/Author&gt;&lt;Year&gt;2019&lt;/Year&gt;&lt;RecNum&gt;146&lt;/RecNum&gt;&lt;DisplayText&gt;[2]&lt;/DisplayText&gt;&lt;record&gt;&lt;rec-number&gt;146&lt;/rec-number&gt;&lt;foreign-keys&gt;&lt;key app="EN" db-id="etpvat9sawdzd7ezew95xrxnpsspexw9rp9p" timestamp="1581606371"&gt;146&lt;/key&gt;&lt;/foreign-keys&gt;&lt;ref-type name="Journal Article"&gt;17&lt;/ref-type&gt;&lt;contributors&gt;&lt;authors&gt;&lt;author&gt;Liu, Shunyu&lt;/author&gt;&lt;author&gt;Shin, Yung C.&lt;/author&gt;&lt;/authors&gt;&lt;/contributors&gt;&lt;titles&gt;&lt;title&gt;Additive manufacturing of Ti6Al4V alloy: A review&lt;/title&gt;&lt;secondary-title&gt;Materials &amp;amp; Design&lt;/secondary-title&gt;&lt;/titles&gt;&lt;periodical&gt;&lt;full-title&gt;Materials &amp;amp; Design&lt;/full-title&gt;&lt;/periodical&gt;&lt;pages&gt;107552&lt;/pages&gt;&lt;volume&gt;164&lt;/volume&gt;&lt;keywords&gt;&lt;keyword&gt;Ti6Al4V&lt;/keyword&gt;&lt;keyword&gt;Directed energy deposition&lt;/keyword&gt;&lt;keyword&gt;Selective laser melting&lt;/keyword&gt;&lt;keyword&gt;Electron beam melting&lt;/keyword&gt;&lt;keyword&gt;Tensile property&lt;/keyword&gt;&lt;keyword&gt;Fatigue property&lt;/keyword&gt;&lt;/keywords&gt;&lt;dates&gt;&lt;year&gt;2019&lt;/year&gt;&lt;pub-dates&gt;&lt;date&gt;2019/02/15/&lt;/date&gt;&lt;/pub-dates&gt;&lt;/dates&gt;&lt;isbn&gt;0264-1275&lt;/isbn&gt;&lt;urls&gt;&lt;related-urls&gt;&lt;url&gt;http://www.sciencedirect.com/science/article/pii/S026412751830916X&lt;/url&gt;&lt;/related-urls&gt;&lt;/urls&gt;&lt;electronic-resource-num&gt;https://doi.org/10.1016/j.matdes.2018.107552&lt;/electronic-resource-num&gt;&lt;/record&gt;&lt;/Cite&gt;&lt;/EndNote&gt;</w:instrText>
      </w:r>
      <w:r w:rsidR="00726E07" w:rsidRPr="00203BB0">
        <w:rPr>
          <w:rFonts w:ascii="Times New Roman" w:hAnsi="Times New Roman" w:cs="Times New Roman"/>
          <w:sz w:val="20"/>
          <w:szCs w:val="20"/>
        </w:rPr>
        <w:fldChar w:fldCharType="separate"/>
      </w:r>
      <w:r w:rsidR="00726E07" w:rsidRPr="00203BB0">
        <w:rPr>
          <w:rFonts w:ascii="Times New Roman" w:hAnsi="Times New Roman" w:cs="Times New Roman"/>
          <w:noProof/>
          <w:sz w:val="20"/>
          <w:szCs w:val="20"/>
        </w:rPr>
        <w:t>[2]</w:t>
      </w:r>
      <w:r w:rsidR="00726E07" w:rsidRPr="00203BB0">
        <w:rPr>
          <w:rFonts w:ascii="Times New Roman" w:hAnsi="Times New Roman" w:cs="Times New Roman"/>
          <w:sz w:val="20"/>
          <w:szCs w:val="20"/>
        </w:rPr>
        <w:fldChar w:fldCharType="end"/>
      </w:r>
      <w:r w:rsidR="00B20114" w:rsidRPr="00203BB0">
        <w:rPr>
          <w:rFonts w:ascii="Times New Roman" w:hAnsi="Times New Roman" w:cs="Times New Roman"/>
          <w:sz w:val="20"/>
          <w:szCs w:val="20"/>
        </w:rPr>
        <w:t xml:space="preserve">. </w:t>
      </w:r>
      <w:r w:rsidR="00CB1241" w:rsidRPr="00203BB0">
        <w:rPr>
          <w:rFonts w:ascii="Times New Roman" w:hAnsi="Times New Roman" w:cs="Times New Roman"/>
          <w:sz w:val="20"/>
          <w:szCs w:val="20"/>
        </w:rPr>
        <w:t xml:space="preserve">Table 1 shows the yield strengths of various as-cast </w:t>
      </w:r>
      <w:proofErr w:type="spellStart"/>
      <w:r w:rsidR="00CB1241" w:rsidRPr="00203BB0">
        <w:rPr>
          <w:rFonts w:ascii="Times New Roman" w:hAnsi="Times New Roman" w:cs="Times New Roman"/>
          <w:sz w:val="20"/>
          <w:szCs w:val="20"/>
        </w:rPr>
        <w:t>Ti</w:t>
      </w:r>
      <w:proofErr w:type="spellEnd"/>
      <w:r w:rsidR="00CB1241" w:rsidRPr="00203BB0">
        <w:rPr>
          <w:rFonts w:ascii="Times New Roman" w:hAnsi="Times New Roman" w:cs="Times New Roman"/>
          <w:sz w:val="20"/>
          <w:szCs w:val="20"/>
        </w:rPr>
        <w:t>-Al-Fe alloys that were collected from literature and used to determine the model parameters.</w:t>
      </w:r>
    </w:p>
    <w:p w14:paraId="4E756F63" w14:textId="77777777" w:rsidR="00CB1241" w:rsidRPr="00203BB0" w:rsidRDefault="00CB1241" w:rsidP="00CB1241">
      <w:pPr>
        <w:pStyle w:val="ListParagraph"/>
        <w:snapToGrid w:val="0"/>
        <w:spacing w:before="120" w:after="120"/>
        <w:ind w:left="0" w:firstLine="360"/>
        <w:contextualSpacing w:val="0"/>
        <w:rPr>
          <w:rFonts w:ascii="Times New Roman" w:hAnsi="Times New Roman" w:cs="Times New Roman"/>
          <w:sz w:val="20"/>
          <w:szCs w:val="20"/>
        </w:rPr>
      </w:pPr>
    </w:p>
    <w:p w14:paraId="0A3EFB2A" w14:textId="77777777" w:rsidR="00CB1241" w:rsidRPr="00203BB0" w:rsidRDefault="00CB1241" w:rsidP="00CB1241">
      <w:pPr>
        <w:pStyle w:val="Caption"/>
        <w:keepNext/>
        <w:jc w:val="center"/>
        <w:rPr>
          <w:rFonts w:ascii="Times New Roman" w:hAnsi="Times New Roman" w:cs="Times New Roman"/>
          <w:sz w:val="20"/>
          <w:szCs w:val="20"/>
        </w:rPr>
      </w:pPr>
      <w:r w:rsidRPr="00203BB0">
        <w:rPr>
          <w:rFonts w:ascii="Times New Roman" w:hAnsi="Times New Roman" w:cs="Times New Roman"/>
          <w:sz w:val="20"/>
          <w:szCs w:val="20"/>
        </w:rPr>
        <w:t xml:space="preserve">Table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Table \* ARABIC </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1</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rPr>
        <w:t xml:space="preserve">. Yield strengths of multiple as-cast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 xml:space="preserve">-Al-Fe alloys and determined model parameters for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REF _Ref65079308 \h  \* MERGEFORMAT </w:instrText>
      </w:r>
      <w:r w:rsidRPr="00203BB0">
        <w:rPr>
          <w:rFonts w:ascii="Times New Roman" w:hAnsi="Times New Roman" w:cs="Times New Roman"/>
          <w:sz w:val="20"/>
          <w:szCs w:val="20"/>
        </w:rPr>
      </w:r>
      <w:r w:rsidRPr="00203BB0">
        <w:rPr>
          <w:rFonts w:ascii="Times New Roman" w:hAnsi="Times New Roman" w:cs="Times New Roman"/>
          <w:sz w:val="20"/>
          <w:szCs w:val="20"/>
        </w:rPr>
        <w:fldChar w:fldCharType="separate"/>
      </w:r>
      <w:r w:rsidRPr="00203BB0">
        <w:rPr>
          <w:rFonts w:ascii="Times New Roman" w:hAnsi="Times New Roman" w:cs="Times New Roman"/>
          <w:sz w:val="20"/>
          <w:szCs w:val="20"/>
        </w:rPr>
        <w:t>Eq. 5</w:t>
      </w:r>
      <w:r w:rsidRPr="00203BB0">
        <w:rPr>
          <w:rFonts w:ascii="Times New Roman" w:hAnsi="Times New Roman" w:cs="Times New Roman"/>
          <w:sz w:val="20"/>
          <w:szCs w:val="20"/>
        </w:rPr>
        <w:fldChar w:fldCharType="end"/>
      </w:r>
    </w:p>
    <w:tbl>
      <w:tblPr>
        <w:tblStyle w:val="ListTable3"/>
        <w:tblW w:w="0" w:type="auto"/>
        <w:tblLook w:val="04A0" w:firstRow="1" w:lastRow="0" w:firstColumn="1" w:lastColumn="0" w:noHBand="0" w:noVBand="1"/>
      </w:tblPr>
      <w:tblGrid>
        <w:gridCol w:w="1558"/>
        <w:gridCol w:w="1558"/>
        <w:gridCol w:w="1558"/>
        <w:gridCol w:w="1559"/>
        <w:gridCol w:w="1558"/>
        <w:gridCol w:w="1559"/>
      </w:tblGrid>
      <w:tr w:rsidR="00CB1241" w:rsidRPr="00203BB0" w14:paraId="1403A5C5" w14:textId="77777777" w:rsidTr="00A079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6"/>
            <w:vAlign w:val="center"/>
          </w:tcPr>
          <w:p w14:paraId="2D3637B3" w14:textId="77777777" w:rsidR="00CB1241" w:rsidRPr="00203BB0" w:rsidRDefault="00CB1241" w:rsidP="00A0790D">
            <w:pPr>
              <w:snapToGrid w:val="0"/>
              <w:jc w:val="center"/>
              <w:rPr>
                <w:rFonts w:ascii="Times New Roman" w:hAnsi="Times New Roman" w:cs="Times New Roman"/>
                <w:sz w:val="20"/>
                <w:szCs w:val="20"/>
              </w:rPr>
            </w:pPr>
            <w:r w:rsidRPr="00203BB0">
              <w:rPr>
                <w:rFonts w:ascii="Times New Roman" w:hAnsi="Times New Roman" w:cs="Times New Roman"/>
                <w:sz w:val="20"/>
                <w:szCs w:val="20"/>
              </w:rPr>
              <w:t xml:space="preserve">Yield strengths of multiple as-cast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-Al-Fe alloys</w:t>
            </w:r>
          </w:p>
        </w:tc>
      </w:tr>
      <w:tr w:rsidR="00CB1241" w:rsidRPr="00203BB0" w14:paraId="7105FE7A" w14:textId="77777777" w:rsidTr="00A0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6AFB44F0"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Al (%, mass fraction)</w:t>
            </w:r>
          </w:p>
        </w:tc>
        <w:tc>
          <w:tcPr>
            <w:tcW w:w="3117" w:type="dxa"/>
            <w:gridSpan w:val="2"/>
            <w:vAlign w:val="center"/>
          </w:tcPr>
          <w:p w14:paraId="4490AB3D" w14:textId="77777777"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Fe (</w:t>
            </w:r>
            <w:r w:rsidRPr="00203BB0">
              <w:rPr>
                <w:rFonts w:ascii="Times New Roman" w:hAnsi="Times New Roman" w:cs="Times New Roman"/>
                <w:b/>
                <w:bCs/>
                <w:sz w:val="20"/>
                <w:szCs w:val="20"/>
              </w:rPr>
              <w:t>%, mass</w:t>
            </w:r>
            <w:r w:rsidRPr="00203BB0">
              <w:rPr>
                <w:rFonts w:ascii="Times New Roman" w:hAnsi="Times New Roman" w:cs="Times New Roman"/>
                <w:sz w:val="20"/>
                <w:szCs w:val="20"/>
              </w:rPr>
              <w:t xml:space="preserve"> fraction)</w:t>
            </w:r>
          </w:p>
        </w:tc>
        <w:tc>
          <w:tcPr>
            <w:tcW w:w="3117" w:type="dxa"/>
            <w:gridSpan w:val="2"/>
            <w:vAlign w:val="center"/>
          </w:tcPr>
          <w:p w14:paraId="7D062D55" w14:textId="77777777"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As-cast yield strength (MPa)</w:t>
            </w:r>
          </w:p>
        </w:tc>
      </w:tr>
      <w:tr w:rsidR="00CB1241" w:rsidRPr="00203BB0" w14:paraId="64AC317F" w14:textId="77777777" w:rsidTr="00A0790D">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0E007E0B"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0</w:t>
            </w:r>
          </w:p>
        </w:tc>
        <w:tc>
          <w:tcPr>
            <w:tcW w:w="3117" w:type="dxa"/>
            <w:gridSpan w:val="2"/>
            <w:vAlign w:val="center"/>
          </w:tcPr>
          <w:p w14:paraId="43F018E1"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0</w:t>
            </w:r>
          </w:p>
        </w:tc>
        <w:tc>
          <w:tcPr>
            <w:tcW w:w="3117" w:type="dxa"/>
            <w:gridSpan w:val="2"/>
            <w:vAlign w:val="center"/>
          </w:tcPr>
          <w:p w14:paraId="6CF74202" w14:textId="1F694A63"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 xml:space="preserve">392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&lt;EndNote&gt;&lt;Cite&gt;&lt;Author&gt;Koike&lt;/Author&gt;&lt;Year&gt;2007&lt;/Year&gt;&lt;RecNum&gt;168&lt;/RecNum&gt;&lt;DisplayText&gt;[8]&lt;/DisplayText&gt;&lt;record&gt;&lt;rec-number&gt;168&lt;/rec-number&gt;&lt;foreign-keys&gt;&lt;key app="EN" db-id="etpvat9sawdzd7ezew95xrxnpsspexw9rp9p" timestamp="1614207004"&gt;168&lt;/key&gt;&lt;/foreign-keys&gt;&lt;ref-type name="Conference Paper"&gt;47&lt;/ref-type&gt;&lt;contributors&gt;&lt;authors&gt;&lt;author&gt;Koike, Marie&lt;/author&gt;&lt;author&gt;Fujii, Hideki&lt;/author&gt;&lt;author&gt;Guo, Qing&lt;/author&gt;&lt;author&gt;Brezner, Mikhail&lt;/author&gt;&lt;author&gt;Okabe, Toru&lt;/author&gt;&lt;/authors&gt;&lt;secondary-authors&gt;&lt;author&gt;Ninomi, M.&lt;/author&gt;&lt;author&gt;Akiyama, S.&lt;/author&gt;&lt;author&gt;Ikeda, M.&lt;/author&gt;&lt;author&gt;Hagiwara, M.&lt;/author&gt;&lt;author&gt;Maruyama, K.&lt;/author&gt;&lt;/secondary-authors&gt;&lt;/contributors&gt;&lt;titles&gt;&lt;title&gt;Evaluation of Cast Ti-Al-Fe Alloys for Dental Prostheses&lt;/title&gt;&lt;secondary-title&gt;Ti-2007 Science and Technology&lt;/secondary-title&gt;&lt;/titles&gt;&lt;pages&gt;1567-1570&lt;/pages&gt;&lt;dates&gt;&lt;year&gt;2007&lt;/year&gt;&lt;/dates&gt;&lt;pub-location&gt;Kyoto, Japan&lt;/pub-location&gt;&lt;publisher&gt;The Japan Institute of Metals&lt;/publisher&gt;&lt;urls&gt;&lt;/urls&gt;&lt;/record&gt;&lt;/Cite&gt;&lt;/EndNote&gt;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w:t>
            </w:r>
            <w:r w:rsidR="00A0790D" w:rsidRPr="00203BB0">
              <w:rPr>
                <w:rFonts w:ascii="Times New Roman" w:hAnsi="Times New Roman" w:cs="Times New Roman"/>
                <w:noProof/>
                <w:sz w:val="20"/>
                <w:szCs w:val="20"/>
              </w:rPr>
              <w:t>7</w:t>
            </w:r>
            <w:r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vertAlign w:val="superscript"/>
              </w:rPr>
              <w:t>1</w:t>
            </w:r>
          </w:p>
        </w:tc>
      </w:tr>
      <w:tr w:rsidR="00CB1241" w:rsidRPr="00203BB0" w14:paraId="61DFADBF" w14:textId="77777777" w:rsidTr="00A0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3CF3CF32"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100</w:t>
            </w:r>
          </w:p>
        </w:tc>
        <w:tc>
          <w:tcPr>
            <w:tcW w:w="3117" w:type="dxa"/>
            <w:gridSpan w:val="2"/>
            <w:vAlign w:val="center"/>
          </w:tcPr>
          <w:p w14:paraId="706086E1" w14:textId="77777777"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0</w:t>
            </w:r>
          </w:p>
        </w:tc>
        <w:tc>
          <w:tcPr>
            <w:tcW w:w="3117" w:type="dxa"/>
            <w:gridSpan w:val="2"/>
            <w:vAlign w:val="center"/>
          </w:tcPr>
          <w:p w14:paraId="42235E26" w14:textId="25576B11"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 xml:space="preserve">24.1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&lt;EndNote&gt;&lt;Cite&gt;&lt;Year&gt;2008&lt;/Year&gt;&lt;RecNum&gt;169&lt;/RecNum&gt;&lt;DisplayText&gt;[9]&lt;/DisplayText&gt;&lt;record&gt;&lt;rec-number&gt;169&lt;/rec-number&gt;&lt;foreign-keys&gt;&lt;key app="EN" db-id="etpvat9sawdzd7ezew95xrxnpsspexw9rp9p" timestamp="1614265905"&gt;169&lt;/key&gt;&lt;/foreign-keys&gt;&lt;ref-type name="Web Page"&gt;12&lt;/ref-type&gt;&lt;contributors&gt;&lt;secondary-authors&gt;&lt;author&gt;Engineering ToolBox&lt;/author&gt;&lt;/secondary-authors&gt;&lt;/contributors&gt;&lt;titles&gt;&lt;title&gt;Aluminum Alloys - Mechanical Properties&lt;/title&gt;&lt;/titles&gt;&lt;volume&gt;2021&lt;/volume&gt;&lt;number&gt;Feburary 25th&lt;/number&gt;&lt;dates&gt;&lt;year&gt;2008&lt;/year&gt;&lt;/dates&gt;&lt;urls&gt;&lt;related-urls&gt;&lt;url&gt;https://www.engineeringtoolbox.com/properties-aluminum-pipe-d_1340.html&lt;/url&gt;&lt;/related-urls&gt;&lt;/urls&gt;&lt;access-date&gt;25 Feburary 2021&lt;/access-date&gt;&lt;/record&gt;&lt;/Cite&gt;&lt;/EndNote&gt;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w:t>
            </w:r>
            <w:r w:rsidR="00A0790D" w:rsidRPr="00203BB0">
              <w:rPr>
                <w:rFonts w:ascii="Times New Roman" w:hAnsi="Times New Roman" w:cs="Times New Roman"/>
                <w:noProof/>
                <w:sz w:val="20"/>
                <w:szCs w:val="20"/>
              </w:rPr>
              <w:t>8</w:t>
            </w:r>
            <w:r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vertAlign w:val="superscript"/>
              </w:rPr>
              <w:t>2</w:t>
            </w:r>
          </w:p>
        </w:tc>
      </w:tr>
      <w:tr w:rsidR="00CB1241" w:rsidRPr="00203BB0" w14:paraId="2EE1FA38" w14:textId="77777777" w:rsidTr="00A0790D">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5D195F56"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0</w:t>
            </w:r>
          </w:p>
        </w:tc>
        <w:tc>
          <w:tcPr>
            <w:tcW w:w="3117" w:type="dxa"/>
            <w:gridSpan w:val="2"/>
            <w:vAlign w:val="center"/>
          </w:tcPr>
          <w:p w14:paraId="316B561D"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100</w:t>
            </w:r>
          </w:p>
        </w:tc>
        <w:tc>
          <w:tcPr>
            <w:tcW w:w="3117" w:type="dxa"/>
            <w:gridSpan w:val="2"/>
            <w:vAlign w:val="center"/>
          </w:tcPr>
          <w:p w14:paraId="7DD35147" w14:textId="25B3405F"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 xml:space="preserve">50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&lt;EndNote&gt;&lt;Cite&gt;&lt;Author&gt;Nayer&lt;/Author&gt;&lt;Year&gt;1997&lt;/Year&gt;&lt;RecNum&gt;170&lt;/RecNum&gt;&lt;DisplayText&gt;[10]&lt;/DisplayText&gt;&lt;record&gt;&lt;rec-number&gt;170&lt;/rec-number&gt;&lt;foreign-keys&gt;&lt;key app="EN" db-id="etpvat9sawdzd7ezew95xrxnpsspexw9rp9p" timestamp="1614266574"&gt;170&lt;/key&gt;&lt;/foreign-keys&gt;&lt;ref-type name="Book"&gt;6&lt;/ref-type&gt;&lt;contributors&gt;&lt;authors&gt;&lt;author&gt;Nayer, Alok&lt;/author&gt;&lt;/authors&gt;&lt;/contributors&gt;&lt;titles&gt;&lt;title&gt;The Metals Databook&lt;/title&gt;&lt;/titles&gt;&lt;dates&gt;&lt;year&gt;1997&lt;/year&gt;&lt;/dates&gt;&lt;publisher&gt;McGraw-Hill&lt;/publisher&gt;&lt;isbn&gt;9780074623008&lt;/isbn&gt;&lt;urls&gt;&lt;related-urls&gt;&lt;url&gt;https://books.google.com/books?id=cXkNMB1vBesC&lt;/url&gt;&lt;/related-urls&gt;&lt;/urls&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w:t>
            </w:r>
            <w:r w:rsidR="00A0790D" w:rsidRPr="00203BB0">
              <w:rPr>
                <w:rFonts w:ascii="Times New Roman" w:hAnsi="Times New Roman" w:cs="Times New Roman"/>
                <w:noProof/>
                <w:sz w:val="20"/>
                <w:szCs w:val="20"/>
              </w:rPr>
              <w:t>9</w:t>
            </w:r>
            <w:r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vertAlign w:val="superscript"/>
              </w:rPr>
              <w:t>3</w:t>
            </w:r>
          </w:p>
        </w:tc>
      </w:tr>
      <w:tr w:rsidR="00CB1241" w:rsidRPr="00203BB0" w14:paraId="076757EA" w14:textId="77777777" w:rsidTr="00A0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2E48FFB3"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0</w:t>
            </w:r>
          </w:p>
        </w:tc>
        <w:tc>
          <w:tcPr>
            <w:tcW w:w="3117" w:type="dxa"/>
            <w:gridSpan w:val="2"/>
            <w:vAlign w:val="center"/>
          </w:tcPr>
          <w:p w14:paraId="41864933" w14:textId="77777777"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1</w:t>
            </w:r>
          </w:p>
        </w:tc>
        <w:tc>
          <w:tcPr>
            <w:tcW w:w="3117" w:type="dxa"/>
            <w:gridSpan w:val="2"/>
            <w:vAlign w:val="center"/>
          </w:tcPr>
          <w:p w14:paraId="57B2F4D4" w14:textId="68B94424"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203BB0">
              <w:rPr>
                <w:rFonts w:ascii="Times New Roman" w:hAnsi="Times New Roman" w:cs="Times New Roman"/>
                <w:sz w:val="20"/>
                <w:szCs w:val="20"/>
              </w:rPr>
              <w:t xml:space="preserve">616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&lt;EndNote&gt;&lt;Cite&gt;&lt;Author&gt;Koike&lt;/Author&gt;&lt;Year&gt;2007&lt;/Year&gt;&lt;RecNum&gt;168&lt;/RecNum&gt;&lt;DisplayText&gt;[8]&lt;/DisplayText&gt;&lt;record&gt;&lt;rec-number&gt;168&lt;/rec-number&gt;&lt;foreign-keys&gt;&lt;key app="EN" db-id="etpvat9sawdzd7ezew95xrxnpsspexw9rp9p" timestamp="1614207004"&gt;168&lt;/key&gt;&lt;/foreign-keys&gt;&lt;ref-type name="Conference Paper"&gt;47&lt;/ref-type&gt;&lt;contributors&gt;&lt;authors&gt;&lt;author&gt;Koike, Marie&lt;/author&gt;&lt;author&gt;Fujii, Hideki&lt;/author&gt;&lt;author&gt;Guo, Qing&lt;/author&gt;&lt;author&gt;Brezner, Mikhail&lt;/author&gt;&lt;author&gt;Okabe, Toru&lt;/author&gt;&lt;/authors&gt;&lt;secondary-authors&gt;&lt;author&gt;Ninomi, M.&lt;/author&gt;&lt;author&gt;Akiyama, S.&lt;/author&gt;&lt;author&gt;Ikeda, M.&lt;/author&gt;&lt;author&gt;Hagiwara, M.&lt;/author&gt;&lt;author&gt;Maruyama, K.&lt;/author&gt;&lt;/secondary-authors&gt;&lt;/contributors&gt;&lt;titles&gt;&lt;title&gt;Evaluation of Cast Ti-Al-Fe Alloys for Dental Prostheses&lt;/title&gt;&lt;secondary-title&gt;Ti-2007 Science and Technology&lt;/secondary-title&gt;&lt;/titles&gt;&lt;pages&gt;1567-1570&lt;/pages&gt;&lt;dates&gt;&lt;year&gt;2007&lt;/year&gt;&lt;/dates&gt;&lt;pub-location&gt;Kyoto, Japan&lt;/pub-location&gt;&lt;publisher&gt;The Japan Institute of Metals&lt;/publisher&gt;&lt;urls&gt;&lt;/urls&gt;&lt;/record&gt;&lt;/Cite&gt;&lt;/EndNote&gt;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w:t>
            </w:r>
            <w:r w:rsidR="00A0790D" w:rsidRPr="00203BB0">
              <w:rPr>
                <w:rFonts w:ascii="Times New Roman" w:hAnsi="Times New Roman" w:cs="Times New Roman"/>
                <w:noProof/>
                <w:sz w:val="20"/>
                <w:szCs w:val="20"/>
              </w:rPr>
              <w:t>7</w:t>
            </w:r>
            <w:r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vertAlign w:val="superscript"/>
              </w:rPr>
              <w:t>4</w:t>
            </w:r>
          </w:p>
        </w:tc>
      </w:tr>
      <w:tr w:rsidR="00CB1241" w:rsidRPr="00203BB0" w14:paraId="4EF4672E" w14:textId="77777777" w:rsidTr="00A0790D">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22A458E4"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6</w:t>
            </w:r>
          </w:p>
        </w:tc>
        <w:tc>
          <w:tcPr>
            <w:tcW w:w="3117" w:type="dxa"/>
            <w:gridSpan w:val="2"/>
            <w:vAlign w:val="center"/>
          </w:tcPr>
          <w:p w14:paraId="15F2F51A"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1.65</w:t>
            </w:r>
          </w:p>
        </w:tc>
        <w:tc>
          <w:tcPr>
            <w:tcW w:w="3117" w:type="dxa"/>
            <w:gridSpan w:val="2"/>
            <w:vAlign w:val="center"/>
          </w:tcPr>
          <w:p w14:paraId="24B1AADB" w14:textId="26780BCC"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 xml:space="preserve">882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&lt;EndNote&gt;&lt;Cite&gt;&lt;Author&gt;Koike&lt;/Author&gt;&lt;Year&gt;2007&lt;/Year&gt;&lt;RecNum&gt;168&lt;/RecNum&gt;&lt;DisplayText&gt;[8]&lt;/DisplayText&gt;&lt;record&gt;&lt;rec-number&gt;168&lt;/rec-number&gt;&lt;foreign-keys&gt;&lt;key app="EN" db-id="etpvat9sawdzd7ezew95xrxnpsspexw9rp9p" timestamp="1614207004"&gt;168&lt;/key&gt;&lt;/foreign-keys&gt;&lt;ref-type name="Conference Paper"&gt;47&lt;/ref-type&gt;&lt;contributors&gt;&lt;authors&gt;&lt;author&gt;Koike, Marie&lt;/author&gt;&lt;author&gt;Fujii, Hideki&lt;/author&gt;&lt;author&gt;Guo, Qing&lt;/author&gt;&lt;author&gt;Brezner, Mikhail&lt;/author&gt;&lt;author&gt;Okabe, Toru&lt;/author&gt;&lt;/authors&gt;&lt;secondary-authors&gt;&lt;author&gt;Ninomi, M.&lt;/author&gt;&lt;author&gt;Akiyama, S.&lt;/author&gt;&lt;author&gt;Ikeda, M.&lt;/author&gt;&lt;author&gt;Hagiwara, M.&lt;/author&gt;&lt;author&gt;Maruyama, K.&lt;/author&gt;&lt;/secondary-authors&gt;&lt;/contributors&gt;&lt;titles&gt;&lt;title&gt;Evaluation of Cast Ti-Al-Fe Alloys for Dental Prostheses&lt;/title&gt;&lt;secondary-title&gt;Ti-2007 Science and Technology&lt;/secondary-title&gt;&lt;/titles&gt;&lt;pages&gt;1567-1570&lt;/pages&gt;&lt;dates&gt;&lt;year&gt;2007&lt;/year&gt;&lt;/dates&gt;&lt;pub-location&gt;Kyoto, Japan&lt;/pub-location&gt;&lt;publisher&gt;The Japan Institute of Metals&lt;/publisher&gt;&lt;urls&gt;&lt;/urls&gt;&lt;/record&gt;&lt;/Cite&gt;&lt;/EndNote&gt;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w:t>
            </w:r>
            <w:r w:rsidR="00A0790D" w:rsidRPr="00203BB0">
              <w:rPr>
                <w:rFonts w:ascii="Times New Roman" w:hAnsi="Times New Roman" w:cs="Times New Roman"/>
                <w:noProof/>
                <w:sz w:val="20"/>
                <w:szCs w:val="20"/>
              </w:rPr>
              <w:t>7</w:t>
            </w:r>
            <w:r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vertAlign w:val="superscript"/>
              </w:rPr>
              <w:t>5</w:t>
            </w:r>
          </w:p>
        </w:tc>
      </w:tr>
      <w:tr w:rsidR="00CB1241" w:rsidRPr="00203BB0" w14:paraId="377FD558" w14:textId="77777777" w:rsidTr="00A0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11271E77"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5</w:t>
            </w:r>
          </w:p>
        </w:tc>
        <w:tc>
          <w:tcPr>
            <w:tcW w:w="3117" w:type="dxa"/>
            <w:gridSpan w:val="2"/>
            <w:vAlign w:val="center"/>
          </w:tcPr>
          <w:p w14:paraId="24C86B09" w14:textId="77777777"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1</w:t>
            </w:r>
          </w:p>
        </w:tc>
        <w:tc>
          <w:tcPr>
            <w:tcW w:w="3117" w:type="dxa"/>
            <w:gridSpan w:val="2"/>
            <w:vAlign w:val="center"/>
          </w:tcPr>
          <w:p w14:paraId="37BF0DC3" w14:textId="6669481B"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203BB0">
              <w:rPr>
                <w:rFonts w:ascii="Times New Roman" w:hAnsi="Times New Roman" w:cs="Times New Roman"/>
                <w:sz w:val="20"/>
                <w:szCs w:val="20"/>
              </w:rPr>
              <w:t>781</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&lt;EndNote&gt;&lt;Cite&gt;&lt;Author&gt;Koike&lt;/Author&gt;&lt;Year&gt;2007&lt;/Year&gt;&lt;RecNum&gt;168&lt;/RecNum&gt;&lt;DisplayText&gt;[8]&lt;/DisplayText&gt;&lt;record&gt;&lt;rec-number&gt;168&lt;/rec-number&gt;&lt;foreign-keys&gt;&lt;key app="EN" db-id="etpvat9sawdzd7ezew95xrxnpsspexw9rp9p" timestamp="1614207004"&gt;168&lt;/key&gt;&lt;/foreign-keys&gt;&lt;ref-type name="Conference Paper"&gt;47&lt;/ref-type&gt;&lt;contributors&gt;&lt;authors&gt;&lt;author&gt;Koike, Marie&lt;/author&gt;&lt;author&gt;Fujii, Hideki&lt;/author&gt;&lt;author&gt;Guo, Qing&lt;/author&gt;&lt;author&gt;Brezner, Mikhail&lt;/author&gt;&lt;author&gt;Okabe, Toru&lt;/author&gt;&lt;/authors&gt;&lt;secondary-authors&gt;&lt;author&gt;Ninomi, M.&lt;/author&gt;&lt;author&gt;Akiyama, S.&lt;/author&gt;&lt;author&gt;Ikeda, M.&lt;/author&gt;&lt;author&gt;Hagiwara, M.&lt;/author&gt;&lt;author&gt;Maruyama, K.&lt;/author&gt;&lt;/secondary-authors&gt;&lt;/contributors&gt;&lt;titles&gt;&lt;title&gt;Evaluation of Cast Ti-Al-Fe Alloys for Dental Prostheses&lt;/title&gt;&lt;secondary-title&gt;Ti-2007 Science and Technology&lt;/secondary-title&gt;&lt;/titles&gt;&lt;pages&gt;1567-1570&lt;/pages&gt;&lt;dates&gt;&lt;year&gt;2007&lt;/year&gt;&lt;/dates&gt;&lt;pub-location&gt;Kyoto, Japan&lt;/pub-location&gt;&lt;publisher&gt;The Japan Institute of Metals&lt;/publisher&gt;&lt;urls&gt;&lt;/urls&gt;&lt;/record&gt;&lt;/Cite&gt;&lt;/EndNote&gt;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w:t>
            </w:r>
            <w:r w:rsidR="00A0790D" w:rsidRPr="00203BB0">
              <w:rPr>
                <w:rFonts w:ascii="Times New Roman" w:hAnsi="Times New Roman" w:cs="Times New Roman"/>
                <w:noProof/>
                <w:sz w:val="20"/>
                <w:szCs w:val="20"/>
              </w:rPr>
              <w:t>7</w:t>
            </w:r>
            <w:r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vertAlign w:val="superscript"/>
              </w:rPr>
              <w:t>6</w:t>
            </w:r>
          </w:p>
        </w:tc>
      </w:tr>
      <w:tr w:rsidR="00CB1241" w:rsidRPr="00203BB0" w14:paraId="4E69205A" w14:textId="77777777" w:rsidTr="00A0790D">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3E287333"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6</w:t>
            </w:r>
          </w:p>
        </w:tc>
        <w:tc>
          <w:tcPr>
            <w:tcW w:w="3117" w:type="dxa"/>
            <w:gridSpan w:val="2"/>
            <w:vAlign w:val="center"/>
          </w:tcPr>
          <w:p w14:paraId="30D84A63"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5</w:t>
            </w:r>
          </w:p>
        </w:tc>
        <w:tc>
          <w:tcPr>
            <w:tcW w:w="3117" w:type="dxa"/>
            <w:gridSpan w:val="2"/>
            <w:vAlign w:val="center"/>
          </w:tcPr>
          <w:p w14:paraId="74AA9027"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 xml:space="preserve">1023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&lt;EndNote&gt;&lt;Cite&gt;&lt;Author&gt;Liang&lt;/Author&gt;&lt;Year&gt;2018&lt;/Year&gt;&lt;RecNum&gt;15&lt;/RecNum&gt;&lt;DisplayText&gt;[4]&lt;/DisplayText&gt;&lt;record&gt;&lt;rec-number&gt;15&lt;/rec-number&gt;&lt;foreign-keys&gt;&lt;key app="EN" db-id="etpvat9sawdzd7ezew95xrxnpsspexw9rp9p" timestamp="1539356122"&gt;15&lt;/key&gt;&lt;/foreign-keys&gt;&lt;ref-type name="Journal Article"&gt;17&lt;/ref-type&gt;&lt;contributors&gt;&lt;authors&gt;&lt;author&gt;Liang, Zhi&lt;/author&gt;&lt;author&gt;Miao, Jiashi&lt;/author&gt;&lt;author&gt;Brown, Tyson&lt;/author&gt;&lt;author&gt;Sachdev, Anil K.&lt;/author&gt;&lt;author&gt;Williams, James C.&lt;/author&gt;&lt;author&gt;Luo, Alan A.&lt;/author&gt;&lt;/authors&gt;&lt;/contributors&gt;&lt;titles&gt;&lt;title&gt;A low-cost and high-strength Ti-Al-Fe-based cast titanium alloy for structural applications&lt;/title&gt;&lt;secondary-title&gt;Scripta Materialia&lt;/secondary-title&gt;&lt;/titles&gt;&lt;periodical&gt;&lt;full-title&gt;Scripta Materialia&lt;/full-title&gt;&lt;/periodical&gt;&lt;pages&gt;124-128&lt;/pages&gt;&lt;volume&gt;157&lt;/volume&gt;&lt;keywords&gt;&lt;keyword&gt;Titanium alloys&lt;/keyword&gt;&lt;keyword&gt;Alloy development&lt;/keyword&gt;&lt;keyword&gt;Casting&lt;/keyword&gt;&lt;keyword&gt;CALPHAD&lt;/keyword&gt;&lt;keyword&gt;Mechanical properties&lt;/keyword&gt;&lt;/keywords&gt;&lt;dates&gt;&lt;year&gt;2018&lt;/year&gt;&lt;pub-dates&gt;&lt;date&gt;2018/12/01/&lt;/date&gt;&lt;/pub-dates&gt;&lt;/dates&gt;&lt;isbn&gt;1359-6462&lt;/isbn&gt;&lt;urls&gt;&lt;related-urls&gt;&lt;url&gt;http://www.sciencedirect.com/science/article/pii/S1359646218304810&lt;/url&gt;&lt;/related-urls&gt;&lt;/urls&gt;&lt;electronic-resource-num&gt;https://doi.org/10.1016/j.scriptamat.2018.08.005&lt;/electronic-resource-num&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[4]</w:t>
            </w:r>
            <w:r w:rsidRPr="00203BB0">
              <w:rPr>
                <w:rFonts w:ascii="Times New Roman" w:hAnsi="Times New Roman" w:cs="Times New Roman"/>
                <w:sz w:val="20"/>
                <w:szCs w:val="20"/>
              </w:rPr>
              <w:fldChar w:fldCharType="end"/>
            </w:r>
          </w:p>
        </w:tc>
      </w:tr>
      <w:tr w:rsidR="00CB1241" w:rsidRPr="00203BB0" w14:paraId="519278D9" w14:textId="77777777" w:rsidTr="00A0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gridSpan w:val="2"/>
            <w:vAlign w:val="center"/>
          </w:tcPr>
          <w:p w14:paraId="320B0406" w14:textId="77777777" w:rsidR="00CB1241" w:rsidRPr="00203BB0" w:rsidRDefault="00CB1241" w:rsidP="00A0790D">
            <w:pPr>
              <w:snapToGrid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5</w:t>
            </w:r>
          </w:p>
        </w:tc>
        <w:tc>
          <w:tcPr>
            <w:tcW w:w="3117" w:type="dxa"/>
            <w:gridSpan w:val="2"/>
            <w:vAlign w:val="center"/>
          </w:tcPr>
          <w:p w14:paraId="6BA62029" w14:textId="77777777"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2.5</w:t>
            </w:r>
          </w:p>
        </w:tc>
        <w:tc>
          <w:tcPr>
            <w:tcW w:w="3117" w:type="dxa"/>
            <w:gridSpan w:val="2"/>
            <w:vAlign w:val="center"/>
          </w:tcPr>
          <w:p w14:paraId="5F2CB7C2" w14:textId="70001A15" w:rsidR="00CB1241" w:rsidRPr="00203BB0" w:rsidRDefault="00CB1241"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 xml:space="preserve">820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EN.CITE &lt;EndNote&gt;&lt;Cite&gt;&lt;Author&gt;Welsch&lt;/Author&gt;&lt;Year&gt;1993&lt;/Year&gt;&lt;RecNum&gt;27&lt;/RecNum&gt;&lt;DisplayText&gt;[11]&lt;/DisplayText&gt;&lt;record&gt;&lt;rec-number&gt;27&lt;/rec-number&gt;&lt;foreign-keys&gt;&lt;key app="EN" db-id="etpvat9sawdzd7ezew95xrxnpsspexw9rp9p" timestamp="1539357823"&gt;27&lt;/key&gt;&lt;/foreign-keys&gt;&lt;ref-type name="Book"&gt;6&lt;/ref-type&gt;&lt;contributors&gt;&lt;authors&gt;&lt;author&gt;Welsch, G.&lt;/author&gt;&lt;author&gt;Boyer, R.&lt;/author&gt;&lt;author&gt;Collings, E.W.&lt;/author&gt;&lt;/authors&gt;&lt;/contributors&gt;&lt;titles&gt;&lt;title&gt;Materials Properties Handbook: Titanium Alloys&lt;/title&gt;&lt;/titles&gt;&lt;dates&gt;&lt;year&gt;1993&lt;/year&gt;&lt;/dates&gt;&lt;publisher&gt;ASM International&lt;/publisher&gt;&lt;isbn&gt;9780871704818&lt;/isbn&gt;&lt;urls&gt;&lt;related-urls&gt;&lt;url&gt;https://books.google.com/books?id=x3rToHWOcD8C&lt;/url&gt;&lt;/related-urls&gt;&lt;/urls&gt;&lt;/record&gt;&lt;/Cite&gt;&lt;/EndNote&gt;</w:instrText>
            </w:r>
            <w:r w:rsidRPr="00203BB0">
              <w:rPr>
                <w:rFonts w:ascii="Times New Roman" w:hAnsi="Times New Roman" w:cs="Times New Roman"/>
                <w:sz w:val="20"/>
                <w:szCs w:val="20"/>
              </w:rPr>
              <w:fldChar w:fldCharType="separate"/>
            </w:r>
            <w:r w:rsidRPr="00203BB0">
              <w:rPr>
                <w:rFonts w:ascii="Times New Roman" w:hAnsi="Times New Roman" w:cs="Times New Roman"/>
                <w:noProof/>
                <w:sz w:val="20"/>
                <w:szCs w:val="20"/>
              </w:rPr>
              <w:t>[1</w:t>
            </w:r>
            <w:r w:rsidR="00A0790D" w:rsidRPr="00203BB0">
              <w:rPr>
                <w:rFonts w:ascii="Times New Roman" w:hAnsi="Times New Roman" w:cs="Times New Roman"/>
                <w:noProof/>
                <w:sz w:val="20"/>
                <w:szCs w:val="20"/>
              </w:rPr>
              <w:t>0</w:t>
            </w:r>
            <w:r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p>
        </w:tc>
      </w:tr>
      <w:tr w:rsidR="00CB1241" w:rsidRPr="00203BB0" w14:paraId="6EDA42E2" w14:textId="77777777" w:rsidTr="00A0790D">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000000" w:themeFill="text1"/>
            <w:vAlign w:val="center"/>
          </w:tcPr>
          <w:p w14:paraId="7B3301D5" w14:textId="77777777" w:rsidR="00CB1241" w:rsidRPr="00203BB0" w:rsidRDefault="00CB1241" w:rsidP="00A0790D">
            <w:pPr>
              <w:snapToGrid w:val="0"/>
              <w:jc w:val="center"/>
              <w:rPr>
                <w:rFonts w:ascii="Times New Roman" w:hAnsi="Times New Roman" w:cs="Times New Roman"/>
                <w:sz w:val="20"/>
                <w:szCs w:val="20"/>
              </w:rPr>
            </w:pPr>
            <w:r w:rsidRPr="00203BB0">
              <w:rPr>
                <w:rFonts w:ascii="Times New Roman" w:hAnsi="Times New Roman" w:cs="Times New Roman"/>
                <w:color w:val="FFFFFF" w:themeColor="background1"/>
                <w:sz w:val="20"/>
                <w:szCs w:val="20"/>
              </w:rPr>
              <w:t xml:space="preserve">Model parameters in </w:t>
            </w:r>
            <w:r w:rsidRPr="00203BB0">
              <w:rPr>
                <w:rFonts w:ascii="Times New Roman" w:hAnsi="Times New Roman" w:cs="Times New Roman"/>
                <w:color w:val="FFFFFF" w:themeColor="background1"/>
                <w:sz w:val="20"/>
                <w:szCs w:val="20"/>
              </w:rPr>
              <w:fldChar w:fldCharType="begin"/>
            </w:r>
            <w:r w:rsidRPr="00203BB0">
              <w:rPr>
                <w:rFonts w:ascii="Times New Roman" w:hAnsi="Times New Roman" w:cs="Times New Roman"/>
                <w:color w:val="FFFFFF" w:themeColor="background1"/>
                <w:sz w:val="20"/>
                <w:szCs w:val="20"/>
              </w:rPr>
              <w:instrText xml:space="preserve"> REF _Ref65079308 \h  \* MERGEFORMAT </w:instrText>
            </w:r>
            <w:r w:rsidRPr="00203BB0">
              <w:rPr>
                <w:rFonts w:ascii="Times New Roman" w:hAnsi="Times New Roman" w:cs="Times New Roman"/>
                <w:color w:val="FFFFFF" w:themeColor="background1"/>
                <w:sz w:val="20"/>
                <w:szCs w:val="20"/>
              </w:rPr>
            </w:r>
            <w:r w:rsidRPr="00203BB0">
              <w:rPr>
                <w:rFonts w:ascii="Times New Roman" w:hAnsi="Times New Roman" w:cs="Times New Roman"/>
                <w:color w:val="FFFFFF" w:themeColor="background1"/>
                <w:sz w:val="20"/>
                <w:szCs w:val="20"/>
              </w:rPr>
              <w:fldChar w:fldCharType="separate"/>
            </w:r>
            <w:r w:rsidRPr="00203BB0">
              <w:rPr>
                <w:rFonts w:ascii="Times New Roman" w:hAnsi="Times New Roman" w:cs="Times New Roman"/>
                <w:color w:val="FFFFFF" w:themeColor="background1"/>
                <w:sz w:val="20"/>
                <w:szCs w:val="20"/>
              </w:rPr>
              <w:t>Eq. 5</w:t>
            </w:r>
            <w:r w:rsidRPr="00203BB0">
              <w:rPr>
                <w:rFonts w:ascii="Times New Roman" w:hAnsi="Times New Roman" w:cs="Times New Roman"/>
                <w:color w:val="FFFFFF" w:themeColor="background1"/>
                <w:sz w:val="20"/>
                <w:szCs w:val="20"/>
              </w:rPr>
              <w:fldChar w:fldCharType="end"/>
            </w:r>
          </w:p>
        </w:tc>
      </w:tr>
      <w:tr w:rsidR="00CB1241" w:rsidRPr="00203BB0" w14:paraId="7091C988" w14:textId="77777777" w:rsidTr="00A079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644D7B4" w14:textId="77777777" w:rsidR="00CB1241" w:rsidRPr="00203BB0" w:rsidRDefault="00FF3AD0" w:rsidP="00A0790D">
            <w:pPr>
              <w:snapToGrid w:val="0"/>
              <w:jc w:val="center"/>
              <w:rPr>
                <w:rFonts w:ascii="Times New Roman" w:hAnsi="Times New Roman" w:cs="Times New Roman"/>
                <w:sz w:val="20"/>
                <w:szCs w:val="20"/>
              </w:rPr>
            </w:pPr>
            <m:oMathPara>
              <m:oMath>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Ti</m:t>
                    </m:r>
                  </m:sub>
                </m:sSub>
              </m:oMath>
            </m:oMathPara>
          </w:p>
        </w:tc>
        <w:tc>
          <w:tcPr>
            <w:tcW w:w="1558" w:type="dxa"/>
            <w:vAlign w:val="center"/>
          </w:tcPr>
          <w:p w14:paraId="5A13FB1E" w14:textId="77777777" w:rsidR="00CB1241" w:rsidRPr="00203BB0" w:rsidRDefault="00FF3AD0"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Al</m:t>
                    </m:r>
                  </m:sub>
                </m:sSub>
              </m:oMath>
            </m:oMathPara>
          </w:p>
        </w:tc>
        <w:tc>
          <w:tcPr>
            <w:tcW w:w="1558" w:type="dxa"/>
            <w:vAlign w:val="center"/>
          </w:tcPr>
          <w:p w14:paraId="4B9588DC" w14:textId="77777777" w:rsidR="00CB1241" w:rsidRPr="00203BB0" w:rsidRDefault="00FF3AD0"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Fe</m:t>
                    </m:r>
                  </m:sub>
                </m:sSub>
              </m:oMath>
            </m:oMathPara>
          </w:p>
        </w:tc>
        <w:tc>
          <w:tcPr>
            <w:tcW w:w="1559" w:type="dxa"/>
            <w:vAlign w:val="center"/>
          </w:tcPr>
          <w:p w14:paraId="42B04D64" w14:textId="77777777" w:rsidR="00CB1241" w:rsidRPr="00203BB0" w:rsidRDefault="00FF3AD0"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Ti-Al</m:t>
                    </m:r>
                  </m:sub>
                </m:sSub>
              </m:oMath>
            </m:oMathPara>
          </w:p>
        </w:tc>
        <w:tc>
          <w:tcPr>
            <w:tcW w:w="1558" w:type="dxa"/>
            <w:vAlign w:val="center"/>
          </w:tcPr>
          <w:p w14:paraId="0095DDA2" w14:textId="77777777" w:rsidR="00CB1241" w:rsidRPr="00203BB0" w:rsidRDefault="00FF3AD0"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Ti-Fe</m:t>
                    </m:r>
                  </m:sub>
                </m:sSub>
              </m:oMath>
            </m:oMathPara>
          </w:p>
        </w:tc>
        <w:tc>
          <w:tcPr>
            <w:tcW w:w="1559" w:type="dxa"/>
            <w:vAlign w:val="center"/>
          </w:tcPr>
          <w:p w14:paraId="10643D56" w14:textId="77777777" w:rsidR="00CB1241" w:rsidRPr="00203BB0" w:rsidRDefault="00FF3AD0" w:rsidP="00A0790D">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Al-Fe</m:t>
                    </m:r>
                  </m:sub>
                </m:sSub>
              </m:oMath>
            </m:oMathPara>
          </w:p>
        </w:tc>
      </w:tr>
      <w:tr w:rsidR="00CB1241" w:rsidRPr="00203BB0" w14:paraId="069EDF80" w14:textId="77777777" w:rsidTr="00A0790D">
        <w:tc>
          <w:tcPr>
            <w:cnfStyle w:val="001000000000" w:firstRow="0" w:lastRow="0" w:firstColumn="1" w:lastColumn="0" w:oddVBand="0" w:evenVBand="0" w:oddHBand="0" w:evenHBand="0" w:firstRowFirstColumn="0" w:firstRowLastColumn="0" w:lastRowFirstColumn="0" w:lastRowLastColumn="0"/>
            <w:tcW w:w="1558" w:type="dxa"/>
            <w:tcBorders>
              <w:bottom w:val="single" w:sz="4" w:space="0" w:color="auto"/>
            </w:tcBorders>
            <w:vAlign w:val="center"/>
          </w:tcPr>
          <w:p w14:paraId="23ED6214" w14:textId="77777777" w:rsidR="00CB1241" w:rsidRPr="00203BB0" w:rsidRDefault="00CB1241" w:rsidP="00A0790D">
            <w:pPr>
              <w:snapToGrid w:val="0"/>
              <w:jc w:val="center"/>
              <w:rPr>
                <w:rFonts w:ascii="Times New Roman" w:eastAsia="DengXian" w:hAnsi="Times New Roman" w:cs="Times New Roman"/>
                <w:b w:val="0"/>
                <w:bCs w:val="0"/>
                <w:sz w:val="20"/>
                <w:szCs w:val="20"/>
              </w:rPr>
            </w:pPr>
            <w:r w:rsidRPr="00203BB0">
              <w:rPr>
                <w:rFonts w:ascii="Times New Roman" w:eastAsia="DengXian" w:hAnsi="Times New Roman" w:cs="Times New Roman"/>
                <w:b w:val="0"/>
                <w:bCs w:val="0"/>
                <w:sz w:val="20"/>
                <w:szCs w:val="20"/>
              </w:rPr>
              <w:t>392</w:t>
            </w:r>
          </w:p>
        </w:tc>
        <w:tc>
          <w:tcPr>
            <w:tcW w:w="1558" w:type="dxa"/>
            <w:tcBorders>
              <w:bottom w:val="single" w:sz="4" w:space="0" w:color="auto"/>
            </w:tcBorders>
            <w:vAlign w:val="center"/>
          </w:tcPr>
          <w:p w14:paraId="64D85847"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0"/>
                <w:szCs w:val="20"/>
              </w:rPr>
            </w:pPr>
            <w:r w:rsidRPr="00203BB0">
              <w:rPr>
                <w:rFonts w:ascii="Times New Roman" w:eastAsia="DengXian" w:hAnsi="Times New Roman" w:cs="Times New Roman"/>
                <w:sz w:val="20"/>
                <w:szCs w:val="20"/>
              </w:rPr>
              <w:t>24.1</w:t>
            </w:r>
          </w:p>
        </w:tc>
        <w:tc>
          <w:tcPr>
            <w:tcW w:w="1558" w:type="dxa"/>
            <w:tcBorders>
              <w:bottom w:val="single" w:sz="4" w:space="0" w:color="auto"/>
            </w:tcBorders>
            <w:vAlign w:val="center"/>
          </w:tcPr>
          <w:p w14:paraId="5ABF92C7"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0"/>
                <w:szCs w:val="20"/>
              </w:rPr>
            </w:pPr>
            <w:r w:rsidRPr="00203BB0">
              <w:rPr>
                <w:rFonts w:ascii="Times New Roman" w:eastAsia="DengXian" w:hAnsi="Times New Roman" w:cs="Times New Roman"/>
                <w:sz w:val="20"/>
                <w:szCs w:val="20"/>
              </w:rPr>
              <w:t>50</w:t>
            </w:r>
          </w:p>
        </w:tc>
        <w:tc>
          <w:tcPr>
            <w:tcW w:w="1559" w:type="dxa"/>
            <w:tcBorders>
              <w:bottom w:val="single" w:sz="4" w:space="0" w:color="auto"/>
            </w:tcBorders>
            <w:vAlign w:val="center"/>
          </w:tcPr>
          <w:p w14:paraId="026EC738"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0"/>
                <w:szCs w:val="20"/>
              </w:rPr>
            </w:pPr>
            <w:r w:rsidRPr="00203BB0">
              <w:rPr>
                <w:rFonts w:ascii="Times New Roman" w:eastAsia="DengXian" w:hAnsi="Times New Roman" w:cs="Times New Roman"/>
                <w:sz w:val="20"/>
                <w:szCs w:val="20"/>
              </w:rPr>
              <w:t>4288.30656</w:t>
            </w:r>
          </w:p>
        </w:tc>
        <w:tc>
          <w:tcPr>
            <w:tcW w:w="1558" w:type="dxa"/>
            <w:tcBorders>
              <w:bottom w:val="single" w:sz="4" w:space="0" w:color="auto"/>
            </w:tcBorders>
            <w:vAlign w:val="center"/>
          </w:tcPr>
          <w:p w14:paraId="6EDD6A89"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0"/>
                <w:szCs w:val="20"/>
              </w:rPr>
            </w:pPr>
            <w:r w:rsidRPr="00203BB0">
              <w:rPr>
                <w:rFonts w:ascii="Times New Roman" w:eastAsia="DengXian" w:hAnsi="Times New Roman" w:cs="Times New Roman"/>
                <w:sz w:val="20"/>
                <w:szCs w:val="20"/>
              </w:rPr>
              <w:t>23469.73405</w:t>
            </w:r>
          </w:p>
        </w:tc>
        <w:tc>
          <w:tcPr>
            <w:tcW w:w="1559" w:type="dxa"/>
            <w:tcBorders>
              <w:bottom w:val="single" w:sz="4" w:space="0" w:color="auto"/>
            </w:tcBorders>
            <w:vAlign w:val="center"/>
          </w:tcPr>
          <w:p w14:paraId="3F4CF6A5" w14:textId="77777777" w:rsidR="00CB1241" w:rsidRPr="00203BB0" w:rsidRDefault="00CB1241" w:rsidP="00A0790D">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0"/>
                <w:szCs w:val="20"/>
              </w:rPr>
            </w:pPr>
            <w:r w:rsidRPr="00203BB0">
              <w:rPr>
                <w:rFonts w:ascii="Times New Roman" w:eastAsia="DengXian" w:hAnsi="Times New Roman" w:cs="Times New Roman"/>
                <w:sz w:val="20"/>
                <w:szCs w:val="20"/>
              </w:rPr>
              <w:t>-127293.18916</w:t>
            </w:r>
          </w:p>
        </w:tc>
      </w:tr>
      <w:tr w:rsidR="00CB1241" w:rsidRPr="00203BB0" w14:paraId="52A5E993" w14:textId="77777777" w:rsidTr="00A0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Borders>
              <w:top w:val="single" w:sz="4" w:space="0" w:color="auto"/>
              <w:left w:val="single" w:sz="4" w:space="0" w:color="auto"/>
              <w:bottom w:val="single" w:sz="4" w:space="0" w:color="auto"/>
              <w:right w:val="single" w:sz="4" w:space="0" w:color="auto"/>
            </w:tcBorders>
            <w:vAlign w:val="center"/>
          </w:tcPr>
          <w:p w14:paraId="17F0F6E3" w14:textId="77777777" w:rsidR="00CB1241" w:rsidRPr="00203BB0" w:rsidRDefault="00CB1241" w:rsidP="00A0790D">
            <w:pPr>
              <w:snapToGrid w:val="0"/>
              <w:rPr>
                <w:rFonts w:ascii="Times New Roman" w:eastAsia="DengXian" w:hAnsi="Times New Roman" w:cs="Times New Roman"/>
                <w:sz w:val="20"/>
                <w:szCs w:val="20"/>
              </w:rPr>
            </w:pPr>
            <w:r w:rsidRPr="00203BB0">
              <w:rPr>
                <w:rFonts w:ascii="Times New Roman" w:eastAsia="DengXian" w:hAnsi="Times New Roman" w:cs="Times New Roman"/>
                <w:b w:val="0"/>
                <w:bCs w:val="0"/>
                <w:sz w:val="20"/>
                <w:szCs w:val="20"/>
                <w:vertAlign w:val="superscript"/>
              </w:rPr>
              <w:t>1</w:t>
            </w:r>
            <w:r w:rsidRPr="00203BB0">
              <w:rPr>
                <w:rFonts w:ascii="Times New Roman" w:eastAsia="DengXian" w:hAnsi="Times New Roman" w:cs="Times New Roman"/>
                <w:b w:val="0"/>
                <w:bCs w:val="0"/>
                <w:sz w:val="20"/>
                <w:szCs w:val="20"/>
              </w:rPr>
              <w:t>CP-Ti, ASTM Grade 2</w:t>
            </w:r>
          </w:p>
          <w:p w14:paraId="123C1D96" w14:textId="77777777" w:rsidR="00CB1241" w:rsidRPr="00203BB0" w:rsidRDefault="00CB1241" w:rsidP="00A0790D">
            <w:pPr>
              <w:snapToGrid w:val="0"/>
              <w:rPr>
                <w:rFonts w:ascii="Times New Roman" w:eastAsia="DengXian" w:hAnsi="Times New Roman" w:cs="Times New Roman"/>
                <w:sz w:val="20"/>
                <w:szCs w:val="20"/>
              </w:rPr>
            </w:pPr>
            <w:r w:rsidRPr="00203BB0">
              <w:rPr>
                <w:rFonts w:ascii="Times New Roman" w:eastAsia="DengXian" w:hAnsi="Times New Roman" w:cs="Times New Roman"/>
                <w:b w:val="0"/>
                <w:bCs w:val="0"/>
                <w:sz w:val="20"/>
                <w:szCs w:val="20"/>
                <w:vertAlign w:val="superscript"/>
              </w:rPr>
              <w:t>2</w:t>
            </w:r>
            <w:r w:rsidRPr="00203BB0">
              <w:rPr>
                <w:rFonts w:ascii="Times New Roman" w:eastAsia="DengXian" w:hAnsi="Times New Roman" w:cs="Times New Roman"/>
                <w:b w:val="0"/>
                <w:bCs w:val="0"/>
                <w:sz w:val="20"/>
                <w:szCs w:val="20"/>
              </w:rPr>
              <w:t>1100 alloy</w:t>
            </w:r>
          </w:p>
          <w:p w14:paraId="2747C309" w14:textId="77777777" w:rsidR="00CB1241" w:rsidRPr="00203BB0" w:rsidRDefault="00CB1241" w:rsidP="00A0790D">
            <w:pPr>
              <w:snapToGrid w:val="0"/>
              <w:rPr>
                <w:rFonts w:ascii="Times New Roman" w:eastAsia="DengXian" w:hAnsi="Times New Roman" w:cs="Times New Roman"/>
                <w:b w:val="0"/>
                <w:bCs w:val="0"/>
                <w:sz w:val="20"/>
                <w:szCs w:val="20"/>
              </w:rPr>
            </w:pPr>
            <w:r w:rsidRPr="00203BB0">
              <w:rPr>
                <w:rFonts w:ascii="Times New Roman" w:eastAsia="DengXian" w:hAnsi="Times New Roman" w:cs="Times New Roman"/>
                <w:b w:val="0"/>
                <w:bCs w:val="0"/>
                <w:sz w:val="20"/>
                <w:szCs w:val="20"/>
                <w:vertAlign w:val="superscript"/>
              </w:rPr>
              <w:t>3</w:t>
            </w:r>
            <w:r w:rsidRPr="00203BB0">
              <w:rPr>
                <w:rFonts w:ascii="Times New Roman" w:eastAsia="DengXian" w:hAnsi="Times New Roman" w:cs="Times New Roman"/>
                <w:b w:val="0"/>
                <w:bCs w:val="0"/>
                <w:sz w:val="20"/>
                <w:szCs w:val="20"/>
              </w:rPr>
              <w:t>After zone refining</w:t>
            </w:r>
          </w:p>
          <w:p w14:paraId="0711E4F3" w14:textId="77777777" w:rsidR="00CB1241" w:rsidRPr="00203BB0" w:rsidRDefault="00CB1241" w:rsidP="00A0790D">
            <w:pPr>
              <w:snapToGrid w:val="0"/>
              <w:rPr>
                <w:rFonts w:ascii="Times New Roman" w:eastAsia="DengXian" w:hAnsi="Times New Roman" w:cs="Times New Roman"/>
                <w:sz w:val="20"/>
                <w:szCs w:val="20"/>
              </w:rPr>
            </w:pPr>
            <w:r w:rsidRPr="00203BB0">
              <w:rPr>
                <w:rFonts w:ascii="Times New Roman" w:eastAsia="DengXian" w:hAnsi="Times New Roman" w:cs="Times New Roman"/>
                <w:b w:val="0"/>
                <w:bCs w:val="0"/>
                <w:sz w:val="20"/>
                <w:szCs w:val="20"/>
                <w:vertAlign w:val="superscript"/>
              </w:rPr>
              <w:t>4</w:t>
            </w:r>
            <w:r w:rsidRPr="00203BB0">
              <w:rPr>
                <w:rFonts w:ascii="Times New Roman" w:eastAsia="DengXian" w:hAnsi="Times New Roman" w:cs="Times New Roman"/>
                <w:b w:val="0"/>
                <w:bCs w:val="0"/>
                <w:sz w:val="20"/>
                <w:szCs w:val="20"/>
              </w:rPr>
              <w:t>Ti-1%Fe-0.35%O-0.01%N</w:t>
            </w:r>
          </w:p>
          <w:p w14:paraId="5488E5FD" w14:textId="19C8BA6B" w:rsidR="00CB1241" w:rsidRPr="00203BB0" w:rsidRDefault="00CB1241" w:rsidP="00A0790D">
            <w:pPr>
              <w:snapToGrid w:val="0"/>
              <w:rPr>
                <w:rFonts w:ascii="Times New Roman" w:eastAsia="DengXian" w:hAnsi="Times New Roman" w:cs="Times New Roman"/>
                <w:sz w:val="20"/>
                <w:szCs w:val="20"/>
              </w:rPr>
            </w:pPr>
            <w:r w:rsidRPr="00203BB0">
              <w:rPr>
                <w:rFonts w:ascii="Times New Roman" w:eastAsia="DengXian" w:hAnsi="Times New Roman" w:cs="Times New Roman"/>
                <w:b w:val="0"/>
                <w:bCs w:val="0"/>
                <w:sz w:val="20"/>
                <w:szCs w:val="20"/>
                <w:vertAlign w:val="superscript"/>
              </w:rPr>
              <w:t>5</w:t>
            </w:r>
            <w:r w:rsidRPr="00203BB0">
              <w:rPr>
                <w:rFonts w:ascii="Times New Roman" w:eastAsia="DengXian" w:hAnsi="Times New Roman" w:cs="Times New Roman"/>
                <w:b w:val="0"/>
                <w:bCs w:val="0"/>
                <w:sz w:val="20"/>
                <w:szCs w:val="20"/>
              </w:rPr>
              <w:t>TIMETAL 62S, Ti-6%Al-1.65%Fe-0.1%Si</w:t>
            </w:r>
          </w:p>
          <w:p w14:paraId="22EBFF17" w14:textId="44A45FE1" w:rsidR="00CB1241" w:rsidRPr="00203BB0" w:rsidRDefault="00CB1241" w:rsidP="00A0790D">
            <w:pPr>
              <w:snapToGrid w:val="0"/>
              <w:rPr>
                <w:rFonts w:ascii="Times New Roman" w:eastAsia="DengXian" w:hAnsi="Times New Roman" w:cs="Times New Roman"/>
                <w:b w:val="0"/>
                <w:bCs w:val="0"/>
                <w:sz w:val="20"/>
                <w:szCs w:val="20"/>
              </w:rPr>
            </w:pPr>
            <w:r w:rsidRPr="00203BB0">
              <w:rPr>
                <w:rFonts w:ascii="Times New Roman" w:eastAsia="DengXian" w:hAnsi="Times New Roman" w:cs="Times New Roman"/>
                <w:b w:val="0"/>
                <w:bCs w:val="0"/>
                <w:sz w:val="20"/>
                <w:szCs w:val="20"/>
                <w:vertAlign w:val="superscript"/>
              </w:rPr>
              <w:t>6</w:t>
            </w:r>
            <w:r w:rsidRPr="00203BB0">
              <w:rPr>
                <w:rFonts w:ascii="Times New Roman" w:eastAsia="DengXian" w:hAnsi="Times New Roman" w:cs="Times New Roman"/>
                <w:b w:val="0"/>
                <w:bCs w:val="0"/>
                <w:sz w:val="20"/>
                <w:szCs w:val="20"/>
              </w:rPr>
              <w:t>Super-TIX 51AF, Ti-5%Al-1%Fe</w:t>
            </w:r>
          </w:p>
        </w:tc>
      </w:tr>
    </w:tbl>
    <w:p w14:paraId="016CD1DF" w14:textId="77777777" w:rsidR="002965F6" w:rsidRPr="00203BB0" w:rsidRDefault="002965F6" w:rsidP="00D652DF">
      <w:pPr>
        <w:snapToGrid w:val="0"/>
        <w:spacing w:before="120" w:after="120"/>
        <w:rPr>
          <w:rFonts w:ascii="Times New Roman" w:hAnsi="Times New Roman" w:cs="Times New Roman"/>
          <w:sz w:val="20"/>
          <w:szCs w:val="20"/>
        </w:rPr>
      </w:pPr>
    </w:p>
    <w:p w14:paraId="35F6A5E6" w14:textId="7D6C14C7" w:rsidR="000C13C1" w:rsidRPr="00203BB0" w:rsidRDefault="004A4C3C" w:rsidP="000C13C1">
      <w:pPr>
        <w:pStyle w:val="ListParagraph"/>
        <w:numPr>
          <w:ilvl w:val="1"/>
          <w:numId w:val="3"/>
        </w:numPr>
        <w:snapToGrid w:val="0"/>
        <w:spacing w:before="120" w:after="120"/>
        <w:ind w:left="0"/>
        <w:contextualSpacing w:val="0"/>
        <w:rPr>
          <w:rFonts w:ascii="Times New Roman" w:hAnsi="Times New Roman" w:cs="Times New Roman"/>
          <w:sz w:val="20"/>
          <w:szCs w:val="20"/>
        </w:rPr>
      </w:pPr>
      <w:bookmarkStart w:id="7" w:name="_Ref61959154"/>
      <w:bookmarkStart w:id="8" w:name="_Ref65079710"/>
      <w:r w:rsidRPr="00203BB0">
        <w:rPr>
          <w:rFonts w:ascii="Times New Roman" w:hAnsi="Times New Roman" w:cs="Times New Roman"/>
          <w:sz w:val="20"/>
          <w:szCs w:val="20"/>
        </w:rPr>
        <w:t xml:space="preserve">Minimization of </w:t>
      </w:r>
      <w:r w:rsidR="000C13C1" w:rsidRPr="00203BB0">
        <w:rPr>
          <w:rFonts w:ascii="Times New Roman" w:hAnsi="Times New Roman" w:cs="Times New Roman"/>
          <w:sz w:val="20"/>
          <w:szCs w:val="20"/>
        </w:rPr>
        <w:t>Density</w:t>
      </w:r>
      <w:bookmarkEnd w:id="7"/>
    </w:p>
    <w:p w14:paraId="186E70A4" w14:textId="003EF732" w:rsidR="00A50ABC" w:rsidRPr="00203BB0" w:rsidRDefault="00865C9B" w:rsidP="00864547">
      <w:pPr>
        <w:ind w:firstLine="360"/>
        <w:rPr>
          <w:rFonts w:ascii="Times New Roman" w:hAnsi="Times New Roman" w:cs="Times New Roman"/>
          <w:sz w:val="20"/>
          <w:szCs w:val="20"/>
        </w:rPr>
      </w:pPr>
      <w:r w:rsidRPr="00203BB0">
        <w:rPr>
          <w:rFonts w:ascii="Times New Roman" w:hAnsi="Times New Roman" w:cs="Times New Roman"/>
          <w:sz w:val="20"/>
          <w:szCs w:val="20"/>
        </w:rPr>
        <w:t xml:space="preserve">As </w:t>
      </w:r>
      <w:proofErr w:type="spellStart"/>
      <w:r w:rsidRPr="00203BB0">
        <w:rPr>
          <w:rFonts w:ascii="Times New Roman" w:hAnsi="Times New Roman" w:cs="Times New Roman"/>
          <w:sz w:val="20"/>
          <w:szCs w:val="20"/>
        </w:rPr>
        <w:t>minization</w:t>
      </w:r>
      <w:proofErr w:type="spellEnd"/>
      <w:r w:rsidRPr="00203BB0">
        <w:rPr>
          <w:rFonts w:ascii="Times New Roman" w:hAnsi="Times New Roman" w:cs="Times New Roman"/>
          <w:sz w:val="20"/>
          <w:szCs w:val="20"/>
        </w:rPr>
        <w:t xml:space="preserve"> of the density is desired</w:t>
      </w:r>
      <w:r w:rsidR="000C13C1" w:rsidRPr="00203BB0">
        <w:rPr>
          <w:rFonts w:ascii="Times New Roman" w:hAnsi="Times New Roman" w:cs="Times New Roman"/>
          <w:sz w:val="20"/>
          <w:szCs w:val="20"/>
        </w:rPr>
        <w:t>, the density criterion is set with a maximal threshold of 4.5 g/cm</w:t>
      </w:r>
      <w:r w:rsidR="000C13C1" w:rsidRPr="00203BB0">
        <w:rPr>
          <w:rFonts w:ascii="Times New Roman" w:hAnsi="Times New Roman" w:cs="Times New Roman"/>
          <w:sz w:val="20"/>
          <w:szCs w:val="20"/>
          <w:vertAlign w:val="superscript"/>
        </w:rPr>
        <w:t>3</w:t>
      </w:r>
      <w:r w:rsidR="000C13C1" w:rsidRPr="00203BB0">
        <w:rPr>
          <w:rFonts w:ascii="Times New Roman" w:hAnsi="Times New Roman" w:cs="Times New Roman"/>
          <w:sz w:val="20"/>
          <w:szCs w:val="20"/>
        </w:rPr>
        <w:t xml:space="preserve">, which is the density of pure </w:t>
      </w:r>
      <w:proofErr w:type="spellStart"/>
      <w:r w:rsidR="000C13C1" w:rsidRPr="00203BB0">
        <w:rPr>
          <w:rFonts w:ascii="Times New Roman" w:hAnsi="Times New Roman" w:cs="Times New Roman"/>
          <w:sz w:val="20"/>
          <w:szCs w:val="20"/>
        </w:rPr>
        <w:t>Ti</w:t>
      </w:r>
      <w:proofErr w:type="spellEnd"/>
      <w:r w:rsidR="000C13C1" w:rsidRPr="00203BB0">
        <w:rPr>
          <w:rFonts w:ascii="Times New Roman" w:hAnsi="Times New Roman" w:cs="Times New Roman"/>
          <w:sz w:val="20"/>
          <w:szCs w:val="20"/>
        </w:rPr>
        <w:t>. The density of an alloy composition is calculated from Rule of Mixture (</w:t>
      </w:r>
      <w:proofErr w:type="spellStart"/>
      <w:r w:rsidR="000C13C1" w:rsidRPr="00203BB0">
        <w:rPr>
          <w:rFonts w:ascii="Times New Roman" w:hAnsi="Times New Roman" w:cs="Times New Roman"/>
          <w:sz w:val="20"/>
          <w:szCs w:val="20"/>
        </w:rPr>
        <w:t>RoM</w:t>
      </w:r>
      <w:proofErr w:type="spellEnd"/>
      <w:r w:rsidR="000C13C1" w:rsidRPr="00203BB0">
        <w:rPr>
          <w:rFonts w:ascii="Times New Roman" w:hAnsi="Times New Roman" w:cs="Times New Roman"/>
          <w:sz w:val="20"/>
          <w:szCs w:val="20"/>
        </w:rPr>
        <w:t xml:space="preserve">). </w:t>
      </w:r>
      <w:bookmarkEnd w:id="8"/>
      <w:r w:rsidR="000B2857" w:rsidRPr="00203BB0">
        <w:rPr>
          <w:rFonts w:ascii="Times New Roman" w:hAnsi="Times New Roman" w:cs="Times New Roman"/>
          <w:sz w:val="20"/>
          <w:szCs w:val="20"/>
        </w:rPr>
        <w:br w:type="page"/>
      </w:r>
    </w:p>
    <w:p w14:paraId="5CCC9C8B" w14:textId="202CDAD6" w:rsidR="00FE2337" w:rsidRPr="00203BB0" w:rsidRDefault="00317F15" w:rsidP="00994AEF">
      <w:pPr>
        <w:pStyle w:val="ListParagraph"/>
        <w:numPr>
          <w:ilvl w:val="1"/>
          <w:numId w:val="3"/>
        </w:numPr>
        <w:snapToGrid w:val="0"/>
        <w:spacing w:before="120" w:after="120"/>
        <w:ind w:left="0"/>
        <w:contextualSpacing w:val="0"/>
        <w:rPr>
          <w:rFonts w:ascii="Times New Roman" w:hAnsi="Times New Roman" w:cs="Times New Roman"/>
          <w:sz w:val="20"/>
          <w:szCs w:val="20"/>
        </w:rPr>
      </w:pPr>
      <w:r w:rsidRPr="00203BB0">
        <w:rPr>
          <w:rFonts w:ascii="Times New Roman" w:hAnsi="Times New Roman" w:cs="Times New Roman"/>
          <w:sz w:val="20"/>
          <w:szCs w:val="20"/>
        </w:rPr>
        <w:lastRenderedPageBreak/>
        <w:t xml:space="preserve">Implementation of Design Strategy </w:t>
      </w:r>
    </w:p>
    <w:p w14:paraId="73C0DCC6" w14:textId="0A9DFB8E" w:rsidR="007C7A4B" w:rsidRPr="00203BB0" w:rsidRDefault="005532C7" w:rsidP="007C7A4B">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 xml:space="preserve">The </w:t>
      </w:r>
      <w:r w:rsidR="00233E9F" w:rsidRPr="00203BB0">
        <w:rPr>
          <w:rFonts w:ascii="Times New Roman" w:hAnsi="Times New Roman" w:cs="Times New Roman"/>
          <w:sz w:val="20"/>
          <w:szCs w:val="20"/>
        </w:rPr>
        <w:t xml:space="preserve">design space is defined by the composition range </w:t>
      </w:r>
      <w:r w:rsidRPr="00203BB0">
        <w:rPr>
          <w:rFonts w:ascii="Times New Roman" w:hAnsi="Times New Roman" w:cs="Times New Roman"/>
          <w:sz w:val="20"/>
          <w:szCs w:val="20"/>
        </w:rPr>
        <w:t>(</w:t>
      </w:r>
      <w:r w:rsidR="00D806B9" w:rsidRPr="00203BB0">
        <w:rPr>
          <w:rFonts w:ascii="Times New Roman" w:hAnsi="Times New Roman" w:cs="Times New Roman"/>
          <w:sz w:val="20"/>
          <w:szCs w:val="20"/>
        </w:rPr>
        <w:t xml:space="preserve">Al: </w:t>
      </w:r>
      <w:r w:rsidRPr="00203BB0">
        <w:rPr>
          <w:rFonts w:ascii="Times New Roman" w:hAnsi="Times New Roman" w:cs="Times New Roman"/>
          <w:sz w:val="20"/>
          <w:szCs w:val="20"/>
        </w:rPr>
        <w:t>0</w:t>
      </w:r>
      <w:r w:rsidR="00D806B9" w:rsidRPr="00203BB0">
        <w:rPr>
          <w:rFonts w:ascii="Times New Roman" w:hAnsi="Times New Roman" w:cs="Times New Roman"/>
          <w:sz w:val="20"/>
          <w:szCs w:val="20"/>
        </w:rPr>
        <w:t xml:space="preserve"> %</w:t>
      </w:r>
      <w:r w:rsidRPr="00203BB0">
        <w:rPr>
          <w:rFonts w:ascii="Times New Roman" w:hAnsi="Times New Roman" w:cs="Times New Roman"/>
          <w:sz w:val="20"/>
          <w:szCs w:val="20"/>
        </w:rPr>
        <w:t xml:space="preserve"> </w:t>
      </w:r>
      <w:r w:rsidR="00D806B9" w:rsidRPr="00203BB0">
        <w:rPr>
          <w:rFonts w:ascii="Times New Roman" w:hAnsi="Times New Roman" w:cs="Times New Roman"/>
          <w:sz w:val="20"/>
          <w:szCs w:val="20"/>
        </w:rPr>
        <w:t>to</w:t>
      </w:r>
      <w:r w:rsidRPr="00203BB0">
        <w:rPr>
          <w:rFonts w:ascii="Times New Roman" w:hAnsi="Times New Roman" w:cs="Times New Roman"/>
          <w:sz w:val="20"/>
          <w:szCs w:val="20"/>
        </w:rPr>
        <w:t xml:space="preserve"> 10</w:t>
      </w:r>
      <w:r w:rsidR="00D806B9" w:rsidRPr="00203BB0">
        <w:rPr>
          <w:rFonts w:ascii="Times New Roman" w:hAnsi="Times New Roman" w:cs="Times New Roman"/>
          <w:sz w:val="20"/>
          <w:szCs w:val="20"/>
        </w:rPr>
        <w:t xml:space="preserve"> </w:t>
      </w:r>
      <w:r w:rsidRPr="00203BB0">
        <w:rPr>
          <w:rFonts w:ascii="Times New Roman" w:hAnsi="Times New Roman" w:cs="Times New Roman"/>
          <w:sz w:val="20"/>
          <w:szCs w:val="20"/>
        </w:rPr>
        <w:t xml:space="preserve">%) </w:t>
      </w:r>
      <w:r w:rsidR="00D806B9" w:rsidRPr="00203BB0">
        <w:rPr>
          <w:rFonts w:ascii="Times New Roman" w:hAnsi="Times New Roman" w:cs="Times New Roman"/>
          <w:sz w:val="20"/>
          <w:szCs w:val="20"/>
        </w:rPr>
        <w:t xml:space="preserve">and </w:t>
      </w:r>
      <w:r w:rsidRPr="00203BB0">
        <w:rPr>
          <w:rFonts w:ascii="Times New Roman" w:hAnsi="Times New Roman" w:cs="Times New Roman"/>
          <w:sz w:val="20"/>
          <w:szCs w:val="20"/>
        </w:rPr>
        <w:t>(</w:t>
      </w:r>
      <w:r w:rsidR="00D806B9" w:rsidRPr="00203BB0">
        <w:rPr>
          <w:rFonts w:ascii="Times New Roman" w:hAnsi="Times New Roman" w:cs="Times New Roman"/>
          <w:sz w:val="20"/>
          <w:szCs w:val="20"/>
        </w:rPr>
        <w:t xml:space="preserve">Fe: </w:t>
      </w:r>
      <w:r w:rsidRPr="00203BB0">
        <w:rPr>
          <w:rFonts w:ascii="Times New Roman" w:hAnsi="Times New Roman" w:cs="Times New Roman"/>
          <w:sz w:val="20"/>
          <w:szCs w:val="20"/>
        </w:rPr>
        <w:t xml:space="preserve">0 </w:t>
      </w:r>
      <w:r w:rsidR="00D806B9" w:rsidRPr="00203BB0">
        <w:rPr>
          <w:rFonts w:ascii="Times New Roman" w:hAnsi="Times New Roman" w:cs="Times New Roman"/>
          <w:sz w:val="20"/>
          <w:szCs w:val="20"/>
        </w:rPr>
        <w:t>% to</w:t>
      </w:r>
      <w:r w:rsidRPr="00203BB0">
        <w:rPr>
          <w:rFonts w:ascii="Times New Roman" w:hAnsi="Times New Roman" w:cs="Times New Roman"/>
          <w:sz w:val="20"/>
          <w:szCs w:val="20"/>
        </w:rPr>
        <w:t xml:space="preserve"> 10</w:t>
      </w:r>
      <w:r w:rsidR="00D806B9" w:rsidRPr="00203BB0">
        <w:rPr>
          <w:rFonts w:ascii="Times New Roman" w:hAnsi="Times New Roman" w:cs="Times New Roman"/>
          <w:sz w:val="20"/>
          <w:szCs w:val="20"/>
        </w:rPr>
        <w:t xml:space="preserve"> </w:t>
      </w:r>
      <w:r w:rsidRPr="00203BB0">
        <w:rPr>
          <w:rFonts w:ascii="Times New Roman" w:hAnsi="Times New Roman" w:cs="Times New Roman"/>
          <w:sz w:val="20"/>
          <w:szCs w:val="20"/>
        </w:rPr>
        <w:t xml:space="preserve">%) with </w:t>
      </w:r>
      <w:r w:rsidR="00D806B9" w:rsidRPr="00203BB0">
        <w:rPr>
          <w:rFonts w:ascii="Times New Roman" w:hAnsi="Times New Roman" w:cs="Times New Roman"/>
          <w:sz w:val="20"/>
          <w:szCs w:val="20"/>
        </w:rPr>
        <w:t xml:space="preserve">a </w:t>
      </w:r>
      <w:r w:rsidRPr="00203BB0">
        <w:rPr>
          <w:rFonts w:ascii="Times New Roman" w:hAnsi="Times New Roman" w:cs="Times New Roman"/>
          <w:sz w:val="20"/>
          <w:szCs w:val="20"/>
        </w:rPr>
        <w:t>resolution of 0.1</w:t>
      </w:r>
      <w:r w:rsidR="00D806B9" w:rsidRPr="00203BB0">
        <w:rPr>
          <w:rFonts w:ascii="Times New Roman" w:hAnsi="Times New Roman" w:cs="Times New Roman"/>
          <w:sz w:val="20"/>
          <w:szCs w:val="20"/>
        </w:rPr>
        <w:t xml:space="preserve"> </w:t>
      </w:r>
      <w:r w:rsidRPr="00203BB0">
        <w:rPr>
          <w:rFonts w:ascii="Times New Roman" w:hAnsi="Times New Roman" w:cs="Times New Roman"/>
          <w:sz w:val="20"/>
          <w:szCs w:val="20"/>
        </w:rPr>
        <w:t xml:space="preserve">%. </w:t>
      </w:r>
      <w:r w:rsidR="00F0489F" w:rsidRPr="00203BB0">
        <w:rPr>
          <w:rFonts w:ascii="Times New Roman" w:hAnsi="Times New Roman" w:cs="Times New Roman"/>
          <w:sz w:val="20"/>
          <w:szCs w:val="20"/>
        </w:rPr>
        <w:t>The upper limits of the composition space are determined based on respective binary phase diagrams, in which high amount of Al and Fe result in the potential formation of detrimental Ti</w:t>
      </w:r>
      <w:r w:rsidR="00F0489F" w:rsidRPr="00203BB0">
        <w:rPr>
          <w:rFonts w:ascii="Times New Roman" w:hAnsi="Times New Roman" w:cs="Times New Roman"/>
          <w:sz w:val="20"/>
          <w:szCs w:val="20"/>
          <w:vertAlign w:val="subscript"/>
        </w:rPr>
        <w:t>3</w:t>
      </w:r>
      <w:r w:rsidR="00F0489F" w:rsidRPr="00203BB0">
        <w:rPr>
          <w:rFonts w:ascii="Times New Roman" w:hAnsi="Times New Roman" w:cs="Times New Roman"/>
          <w:sz w:val="20"/>
          <w:szCs w:val="20"/>
        </w:rPr>
        <w:t xml:space="preserve">Al and </w:t>
      </w:r>
      <w:proofErr w:type="spellStart"/>
      <w:r w:rsidR="00F0489F" w:rsidRPr="00203BB0">
        <w:rPr>
          <w:rFonts w:ascii="Times New Roman" w:hAnsi="Times New Roman" w:cs="Times New Roman"/>
          <w:sz w:val="20"/>
          <w:szCs w:val="20"/>
        </w:rPr>
        <w:t>TiFe</w:t>
      </w:r>
      <w:proofErr w:type="spellEnd"/>
      <w:r w:rsidR="00F0489F" w:rsidRPr="00203BB0">
        <w:rPr>
          <w:rFonts w:ascii="Times New Roman" w:hAnsi="Times New Roman" w:cs="Times New Roman"/>
          <w:sz w:val="20"/>
          <w:szCs w:val="20"/>
        </w:rPr>
        <w:t xml:space="preserve"> </w:t>
      </w:r>
      <w:proofErr w:type="spellStart"/>
      <w:r w:rsidR="00F0489F" w:rsidRPr="00203BB0">
        <w:rPr>
          <w:rFonts w:ascii="Times New Roman" w:hAnsi="Times New Roman" w:cs="Times New Roman"/>
          <w:sz w:val="20"/>
          <w:szCs w:val="20"/>
        </w:rPr>
        <w:t>intermetallics</w:t>
      </w:r>
      <w:proofErr w:type="spellEnd"/>
      <w:r w:rsidR="00F0489F" w:rsidRPr="00203BB0">
        <w:rPr>
          <w:rFonts w:ascii="Times New Roman" w:hAnsi="Times New Roman" w:cs="Times New Roman"/>
          <w:sz w:val="20"/>
          <w:szCs w:val="20"/>
        </w:rPr>
        <w:t xml:space="preserve">. </w:t>
      </w:r>
      <w:r w:rsidR="00A80CDF" w:rsidRPr="00203BB0">
        <w:rPr>
          <w:rFonts w:ascii="Times New Roman" w:hAnsi="Times New Roman" w:cs="Times New Roman"/>
          <w:sz w:val="20"/>
          <w:szCs w:val="20"/>
        </w:rPr>
        <w:t xml:space="preserve">The </w:t>
      </w:r>
      <w:r w:rsidR="00317F15" w:rsidRPr="00203BB0">
        <w:rPr>
          <w:rFonts w:ascii="Times New Roman" w:hAnsi="Times New Roman" w:cs="Times New Roman"/>
          <w:sz w:val="20"/>
          <w:szCs w:val="20"/>
        </w:rPr>
        <w:t>Thermo-Calc TC-Python Software Development Kit</w:t>
      </w:r>
      <w:r w:rsidR="00FE6C7C" w:rsidRPr="00203BB0">
        <w:rPr>
          <w:rFonts w:ascii="Times New Roman" w:hAnsi="Times New Roman" w:cs="Times New Roman"/>
          <w:sz w:val="20"/>
          <w:szCs w:val="20"/>
        </w:rPr>
        <w:t xml:space="preserve"> </w:t>
      </w:r>
      <w:r w:rsidR="00317F15" w:rsidRPr="00203BB0">
        <w:rPr>
          <w:rFonts w:ascii="Times New Roman" w:hAnsi="Times New Roman" w:cs="Times New Roman"/>
          <w:sz w:val="20"/>
          <w:szCs w:val="20"/>
        </w:rPr>
        <w:fldChar w:fldCharType="begin"/>
      </w:r>
      <w:r w:rsidR="00D3536E" w:rsidRPr="00203BB0">
        <w:rPr>
          <w:rFonts w:ascii="Times New Roman" w:hAnsi="Times New Roman" w:cs="Times New Roman"/>
          <w:sz w:val="20"/>
          <w:szCs w:val="20"/>
        </w:rPr>
        <w:instrText xml:space="preserve"> ADDIN EN.CITE &lt;EndNote&gt;&lt;Cite&gt;&lt;Author&gt;ThermoCalc&lt;/Author&gt;&lt;RecNum&gt;165&lt;/RecNum&gt;&lt;DisplayText&gt;[12]&lt;/DisplayText&gt;&lt;record&gt;&lt;rec-number&gt;165&lt;/rec-number&gt;&lt;foreign-keys&gt;&lt;key app="EN" db-id="etpvat9sawdzd7ezew95xrxnpsspexw9rp9p" timestamp="1611080869"&gt;165&lt;/key&gt;&lt;/foreign-keys&gt;&lt;ref-type name="Web Page"&gt;12&lt;/ref-type&gt;&lt;contributors&gt;&lt;authors&gt;&lt;author&gt;ThermoCalc&lt;/author&gt;&lt;/authors&gt;&lt;/contributors&gt;&lt;titles&gt;&lt;title&gt;TC-Python API Programmer Guide 2021a&lt;/title&gt;&lt;/titles&gt;&lt;volume&gt;2021&lt;/volume&gt;&lt;number&gt;19 Jan&lt;/number&gt;&lt;dates&gt;&lt;/dates&gt;&lt;urls&gt;&lt;related-urls&gt;&lt;url&gt;https://www.thermocalc.com/support/documentation/&lt;/url&gt;&lt;/related-urls&gt;&lt;/urls&gt;&lt;/record&gt;&lt;/Cite&gt;&lt;/EndNote&gt;</w:instrText>
      </w:r>
      <w:r w:rsidR="00317F15" w:rsidRPr="00203BB0">
        <w:rPr>
          <w:rFonts w:ascii="Times New Roman" w:hAnsi="Times New Roman" w:cs="Times New Roman"/>
          <w:sz w:val="20"/>
          <w:szCs w:val="20"/>
        </w:rPr>
        <w:fldChar w:fldCharType="separate"/>
      </w:r>
      <w:r w:rsidR="00D3536E" w:rsidRPr="00203BB0">
        <w:rPr>
          <w:rFonts w:ascii="Times New Roman" w:hAnsi="Times New Roman" w:cs="Times New Roman"/>
          <w:noProof/>
          <w:sz w:val="20"/>
          <w:szCs w:val="20"/>
        </w:rPr>
        <w:t>[1</w:t>
      </w:r>
      <w:r w:rsidR="00A0790D" w:rsidRPr="00203BB0">
        <w:rPr>
          <w:rFonts w:ascii="Times New Roman" w:hAnsi="Times New Roman" w:cs="Times New Roman"/>
          <w:noProof/>
          <w:sz w:val="20"/>
          <w:szCs w:val="20"/>
        </w:rPr>
        <w:t>1</w:t>
      </w:r>
      <w:r w:rsidR="00D3536E" w:rsidRPr="00203BB0">
        <w:rPr>
          <w:rFonts w:ascii="Times New Roman" w:hAnsi="Times New Roman" w:cs="Times New Roman"/>
          <w:noProof/>
          <w:sz w:val="20"/>
          <w:szCs w:val="20"/>
        </w:rPr>
        <w:t>]</w:t>
      </w:r>
      <w:r w:rsidR="00317F15" w:rsidRPr="00203BB0">
        <w:rPr>
          <w:rFonts w:ascii="Times New Roman" w:hAnsi="Times New Roman" w:cs="Times New Roman"/>
          <w:sz w:val="20"/>
          <w:szCs w:val="20"/>
        </w:rPr>
        <w:fldChar w:fldCharType="end"/>
      </w:r>
      <w:r w:rsidR="000B2857" w:rsidRPr="00203BB0">
        <w:rPr>
          <w:rStyle w:val="FootnoteReference"/>
          <w:rFonts w:ascii="Times New Roman" w:hAnsi="Times New Roman" w:cs="Times New Roman"/>
          <w:sz w:val="20"/>
          <w:szCs w:val="20"/>
        </w:rPr>
        <w:footnoteReference w:id="2"/>
      </w:r>
      <w:r w:rsidR="00A5335C" w:rsidRPr="00203BB0">
        <w:rPr>
          <w:rFonts w:ascii="Times New Roman" w:hAnsi="Times New Roman" w:cs="Times New Roman"/>
          <w:sz w:val="20"/>
          <w:szCs w:val="20"/>
        </w:rPr>
        <w:t xml:space="preserve"> </w:t>
      </w:r>
      <w:r w:rsidR="00317F15" w:rsidRPr="00203BB0">
        <w:rPr>
          <w:rFonts w:ascii="Times New Roman" w:hAnsi="Times New Roman" w:cs="Times New Roman"/>
          <w:sz w:val="20"/>
          <w:szCs w:val="20"/>
        </w:rPr>
        <w:t>was used to</w:t>
      </w:r>
      <w:r w:rsidR="00323894" w:rsidRPr="00203BB0">
        <w:rPr>
          <w:rFonts w:ascii="Times New Roman" w:hAnsi="Times New Roman" w:cs="Times New Roman"/>
          <w:sz w:val="20"/>
          <w:szCs w:val="20"/>
        </w:rPr>
        <w:t xml:space="preserve"> determine the </w:t>
      </w:r>
      <w:r w:rsidR="000B2857" w:rsidRPr="00203BB0">
        <w:rPr>
          <w:rFonts w:ascii="Times New Roman" w:hAnsi="Times New Roman" w:cs="Times New Roman"/>
          <w:sz w:val="20"/>
          <w:szCs w:val="20"/>
        </w:rPr>
        <w:t xml:space="preserve">composition and temperature dependent </w:t>
      </w:r>
      <w:r w:rsidR="00317F15" w:rsidRPr="00203BB0">
        <w:rPr>
          <w:rFonts w:ascii="Times New Roman" w:hAnsi="Times New Roman" w:cs="Times New Roman"/>
          <w:sz w:val="20"/>
          <w:szCs w:val="20"/>
        </w:rPr>
        <w:t xml:space="preserve">bulk </w:t>
      </w:r>
      <w:r w:rsidRPr="00203BB0">
        <w:rPr>
          <w:rFonts w:ascii="Times New Roman" w:hAnsi="Times New Roman" w:cs="Times New Roman"/>
          <w:sz w:val="20"/>
          <w:szCs w:val="20"/>
        </w:rPr>
        <w:t xml:space="preserve">chemical driving force, α-β interfacial energy, </w:t>
      </w:r>
      <w:r w:rsidR="00921E5A" w:rsidRPr="00203BB0">
        <w:rPr>
          <w:rFonts w:ascii="Times New Roman" w:hAnsi="Times New Roman" w:cs="Times New Roman"/>
          <w:sz w:val="20"/>
          <w:szCs w:val="20"/>
        </w:rPr>
        <w:t xml:space="preserve">liquidus, solidus, </w:t>
      </w:r>
      <w:r w:rsidR="00370BD7" w:rsidRPr="00203BB0">
        <w:rPr>
          <w:rFonts w:ascii="Times New Roman" w:hAnsi="Times New Roman" w:cs="Times New Roman"/>
          <w:sz w:val="20"/>
          <w:szCs w:val="20"/>
        </w:rPr>
        <w:t xml:space="preserve">and </w:t>
      </w:r>
      <w:r w:rsidR="00921E5A" w:rsidRPr="00203BB0">
        <w:rPr>
          <w:rFonts w:ascii="Times New Roman" w:hAnsi="Times New Roman" w:cs="Times New Roman"/>
          <w:sz w:val="20"/>
          <w:szCs w:val="20"/>
        </w:rPr>
        <w:t xml:space="preserve">β </w:t>
      </w:r>
      <w:proofErr w:type="spellStart"/>
      <w:r w:rsidR="00921E5A" w:rsidRPr="00203BB0">
        <w:rPr>
          <w:rFonts w:ascii="Times New Roman" w:hAnsi="Times New Roman" w:cs="Times New Roman"/>
          <w:sz w:val="20"/>
          <w:szCs w:val="20"/>
        </w:rPr>
        <w:t>transus</w:t>
      </w:r>
      <w:proofErr w:type="spellEnd"/>
      <w:r w:rsidR="00323894" w:rsidRPr="00203BB0">
        <w:rPr>
          <w:rFonts w:ascii="Times New Roman" w:hAnsi="Times New Roman" w:cs="Times New Roman"/>
          <w:sz w:val="20"/>
          <w:szCs w:val="20"/>
        </w:rPr>
        <w:t xml:space="preserve"> for the evaluation of the five design criteria</w:t>
      </w:r>
      <w:r w:rsidR="00921E5A" w:rsidRPr="00203BB0">
        <w:rPr>
          <w:rFonts w:ascii="Times New Roman" w:hAnsi="Times New Roman" w:cs="Times New Roman"/>
          <w:sz w:val="20"/>
          <w:szCs w:val="20"/>
        </w:rPr>
        <w:t>.</w:t>
      </w:r>
    </w:p>
    <w:p w14:paraId="673F7BA9" w14:textId="7A0F8ED9" w:rsidR="00CC0A43" w:rsidRPr="00203BB0" w:rsidRDefault="00CC0A43" w:rsidP="00D874F0">
      <w:pPr>
        <w:pStyle w:val="ListParagraph"/>
        <w:numPr>
          <w:ilvl w:val="0"/>
          <w:numId w:val="3"/>
        </w:numPr>
        <w:snapToGrid w:val="0"/>
        <w:spacing w:before="120" w:after="120"/>
        <w:ind w:left="0"/>
        <w:contextualSpacing w:val="0"/>
        <w:rPr>
          <w:rFonts w:ascii="Times New Roman" w:hAnsi="Times New Roman" w:cs="Times New Roman"/>
          <w:sz w:val="20"/>
          <w:szCs w:val="20"/>
        </w:rPr>
      </w:pPr>
      <w:r w:rsidRPr="00203BB0">
        <w:rPr>
          <w:rFonts w:ascii="Times New Roman" w:hAnsi="Times New Roman" w:cs="Times New Roman"/>
          <w:sz w:val="20"/>
          <w:szCs w:val="20"/>
        </w:rPr>
        <w:t>Results and Discussion</w:t>
      </w:r>
    </w:p>
    <w:p w14:paraId="41E80861" w14:textId="6BD0953A" w:rsidR="00187761" w:rsidRPr="00203BB0" w:rsidRDefault="00187761" w:rsidP="00187761">
      <w:pPr>
        <w:pStyle w:val="ListParagraph"/>
        <w:numPr>
          <w:ilvl w:val="1"/>
          <w:numId w:val="3"/>
        </w:numPr>
        <w:snapToGrid w:val="0"/>
        <w:spacing w:before="120" w:after="120"/>
        <w:ind w:left="0" w:hanging="450"/>
        <w:contextualSpacing w:val="0"/>
        <w:rPr>
          <w:rFonts w:ascii="Times New Roman" w:hAnsi="Times New Roman" w:cs="Times New Roman"/>
          <w:sz w:val="20"/>
          <w:szCs w:val="20"/>
        </w:rPr>
      </w:pPr>
      <w:r w:rsidRPr="00203BB0">
        <w:rPr>
          <w:rFonts w:ascii="Times New Roman" w:hAnsi="Times New Roman" w:cs="Times New Roman"/>
          <w:sz w:val="20"/>
          <w:szCs w:val="20"/>
        </w:rPr>
        <w:t>Calculation Map</w:t>
      </w:r>
    </w:p>
    <w:p w14:paraId="16D98407" w14:textId="0671902C" w:rsidR="00C46513" w:rsidRPr="00203BB0" w:rsidRDefault="000B0EF1" w:rsidP="003A3DF3">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 xml:space="preserve">First the composition space is evaluated to minimize both the </w:t>
      </w:r>
      <w:r w:rsidR="00D44D5E" w:rsidRPr="00203BB0">
        <w:rPr>
          <w:rFonts w:ascii="Times New Roman" w:hAnsi="Times New Roman" w:cs="Times New Roman"/>
          <w:sz w:val="20"/>
          <w:szCs w:val="20"/>
        </w:rPr>
        <w:t>solidification micr</w:t>
      </w:r>
      <w:r w:rsidR="00B90E86" w:rsidRPr="00203BB0">
        <w:rPr>
          <w:rFonts w:ascii="Times New Roman" w:hAnsi="Times New Roman" w:cs="Times New Roman"/>
          <w:sz w:val="20"/>
          <w:szCs w:val="20"/>
        </w:rPr>
        <w:t>o</w:t>
      </w:r>
      <w:r w:rsidR="00D44D5E" w:rsidRPr="00203BB0">
        <w:rPr>
          <w:rFonts w:ascii="Times New Roman" w:hAnsi="Times New Roman" w:cs="Times New Roman"/>
          <w:sz w:val="20"/>
          <w:szCs w:val="20"/>
        </w:rPr>
        <w:t>-</w:t>
      </w:r>
      <w:r w:rsidRPr="00203BB0">
        <w:rPr>
          <w:rFonts w:ascii="Times New Roman" w:hAnsi="Times New Roman" w:cs="Times New Roman"/>
          <w:sz w:val="20"/>
          <w:szCs w:val="20"/>
        </w:rPr>
        <w:t xml:space="preserve">segregation and the </w:t>
      </w:r>
      <w:r w:rsidR="00031654" w:rsidRPr="00203BB0">
        <w:rPr>
          <w:rFonts w:ascii="Times New Roman" w:hAnsi="Times New Roman" w:cs="Times New Roman"/>
          <w:sz w:val="20"/>
          <w:szCs w:val="20"/>
        </w:rPr>
        <w:t xml:space="preserve">β→α phase transformation. </w:t>
      </w:r>
      <w:r w:rsidR="00FE6C7C" w:rsidRPr="00203BB0">
        <w:rPr>
          <w:rFonts w:ascii="Times New Roman" w:hAnsi="Times New Roman" w:cs="Times New Roman"/>
          <w:sz w:val="20"/>
          <w:szCs w:val="20"/>
        </w:rPr>
        <w:fldChar w:fldCharType="begin"/>
      </w:r>
      <w:r w:rsidR="00FE6C7C" w:rsidRPr="00203BB0">
        <w:rPr>
          <w:rFonts w:ascii="Times New Roman" w:hAnsi="Times New Roman" w:cs="Times New Roman"/>
          <w:sz w:val="20"/>
          <w:szCs w:val="20"/>
        </w:rPr>
        <w:instrText xml:space="preserve"> REF _Ref62128308 \h  \* MERGEFORMAT </w:instrText>
      </w:r>
      <w:r w:rsidR="00FE6C7C" w:rsidRPr="00203BB0">
        <w:rPr>
          <w:rFonts w:ascii="Times New Roman" w:hAnsi="Times New Roman" w:cs="Times New Roman"/>
          <w:sz w:val="20"/>
          <w:szCs w:val="20"/>
        </w:rPr>
      </w:r>
      <w:r w:rsidR="00FE6C7C"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Figure 4</w:t>
      </w:r>
      <w:r w:rsidR="00FE6C7C" w:rsidRPr="00203BB0">
        <w:rPr>
          <w:rFonts w:ascii="Times New Roman" w:hAnsi="Times New Roman" w:cs="Times New Roman"/>
          <w:sz w:val="20"/>
          <w:szCs w:val="20"/>
        </w:rPr>
        <w:fldChar w:fldCharType="end"/>
      </w:r>
      <w:r w:rsidR="00C46513" w:rsidRPr="00203BB0">
        <w:rPr>
          <w:rFonts w:ascii="Times New Roman" w:hAnsi="Times New Roman" w:cs="Times New Roman"/>
          <w:sz w:val="20"/>
          <w:szCs w:val="20"/>
        </w:rPr>
        <w:t xml:space="preserve"> (a) and (b)</w:t>
      </w:r>
      <w:r w:rsidR="00031654" w:rsidRPr="00203BB0">
        <w:rPr>
          <w:rFonts w:ascii="Times New Roman" w:hAnsi="Times New Roman" w:cs="Times New Roman"/>
          <w:sz w:val="20"/>
          <w:szCs w:val="20"/>
        </w:rPr>
        <w:t xml:space="preserve"> show the </w:t>
      </w:r>
      <w:r w:rsidR="00C46513" w:rsidRPr="00203BB0">
        <w:rPr>
          <w:rFonts w:ascii="Times New Roman" w:hAnsi="Times New Roman" w:cs="Times New Roman"/>
          <w:sz w:val="20"/>
          <w:szCs w:val="20"/>
        </w:rPr>
        <w:t xml:space="preserve">maps of </w:t>
      </w:r>
      <w:r w:rsidR="00B90E86" w:rsidRPr="00203BB0">
        <w:rPr>
          <w:rFonts w:ascii="Times New Roman" w:hAnsi="Times New Roman" w:cs="Times New Roman"/>
          <w:sz w:val="20"/>
          <w:szCs w:val="20"/>
        </w:rPr>
        <w:t>(</w:t>
      </w:r>
      <w:proofErr w:type="spellStart"/>
      <w:r w:rsidR="00B90E86" w:rsidRPr="00203BB0">
        <w:rPr>
          <w:rFonts w:ascii="Times New Roman" w:hAnsi="Times New Roman" w:cs="Times New Roman"/>
          <w:sz w:val="20"/>
          <w:szCs w:val="20"/>
        </w:rPr>
        <w:t>T</w:t>
      </w:r>
      <w:r w:rsidR="00B90E86" w:rsidRPr="00203BB0">
        <w:rPr>
          <w:rFonts w:ascii="Times New Roman" w:hAnsi="Times New Roman" w:cs="Times New Roman"/>
          <w:sz w:val="20"/>
          <w:szCs w:val="20"/>
          <w:vertAlign w:val="subscript"/>
        </w:rPr>
        <w:t>start</w:t>
      </w:r>
      <w:proofErr w:type="spellEnd"/>
      <w:r w:rsidR="00B90E86" w:rsidRPr="00203BB0">
        <w:rPr>
          <w:rFonts w:ascii="Times New Roman" w:hAnsi="Times New Roman" w:cs="Times New Roman"/>
          <w:sz w:val="20"/>
          <w:szCs w:val="20"/>
        </w:rPr>
        <w:t xml:space="preserve"> - </w:t>
      </w:r>
      <w:proofErr w:type="spellStart"/>
      <w:r w:rsidR="00B90E86" w:rsidRPr="00203BB0">
        <w:rPr>
          <w:rFonts w:ascii="Times New Roman" w:hAnsi="Times New Roman" w:cs="Times New Roman"/>
          <w:sz w:val="20"/>
          <w:szCs w:val="20"/>
        </w:rPr>
        <w:t>T</w:t>
      </w:r>
      <w:r w:rsidR="00B90E86" w:rsidRPr="00203BB0">
        <w:rPr>
          <w:rFonts w:ascii="Times New Roman" w:hAnsi="Times New Roman" w:cs="Times New Roman"/>
          <w:sz w:val="20"/>
          <w:szCs w:val="20"/>
          <w:vertAlign w:val="subscript"/>
        </w:rPr>
        <w:t>solidus</w:t>
      </w:r>
      <w:proofErr w:type="spellEnd"/>
      <w:r w:rsidR="00B90E86" w:rsidRPr="00203BB0">
        <w:rPr>
          <w:rFonts w:ascii="Times New Roman" w:hAnsi="Times New Roman" w:cs="Times New Roman"/>
          <w:sz w:val="20"/>
          <w:szCs w:val="20"/>
        </w:rPr>
        <w:t xml:space="preserve">) for the liquid-solid segregation, and </w:t>
      </w:r>
      <w:r w:rsidR="00C46513" w:rsidRPr="00203BB0">
        <w:rPr>
          <w:rFonts w:ascii="Times New Roman" w:hAnsi="Times New Roman" w:cs="Times New Roman"/>
          <w:sz w:val="20"/>
          <w:szCs w:val="20"/>
        </w:rPr>
        <w:t>(</w:t>
      </w:r>
      <w:proofErr w:type="spellStart"/>
      <w:r w:rsidR="00C46513" w:rsidRPr="00203BB0">
        <w:rPr>
          <w:rFonts w:ascii="Times New Roman" w:hAnsi="Times New Roman" w:cs="Times New Roman"/>
          <w:sz w:val="20"/>
          <w:szCs w:val="20"/>
        </w:rPr>
        <w:t>T</w:t>
      </w:r>
      <w:r w:rsidR="00C46513" w:rsidRPr="00203BB0">
        <w:rPr>
          <w:rFonts w:ascii="Times New Roman" w:hAnsi="Times New Roman" w:cs="Times New Roman"/>
          <w:sz w:val="20"/>
          <w:szCs w:val="20"/>
          <w:vertAlign w:val="subscript"/>
        </w:rPr>
        <w:t>start</w:t>
      </w:r>
      <w:proofErr w:type="spellEnd"/>
      <w:r w:rsidR="00C46513" w:rsidRPr="00203BB0">
        <w:rPr>
          <w:rFonts w:ascii="Times New Roman" w:hAnsi="Times New Roman" w:cs="Times New Roman"/>
          <w:sz w:val="20"/>
          <w:szCs w:val="20"/>
        </w:rPr>
        <w:t xml:space="preserve"> </w:t>
      </w:r>
      <w:r w:rsidR="00995759" w:rsidRPr="00203BB0">
        <w:rPr>
          <w:rFonts w:ascii="Times New Roman" w:hAnsi="Times New Roman" w:cs="Times New Roman"/>
          <w:sz w:val="20"/>
          <w:szCs w:val="20"/>
        </w:rPr>
        <w:t>-</w:t>
      </w:r>
      <w:r w:rsidR="00C46513" w:rsidRPr="00203BB0">
        <w:rPr>
          <w:rFonts w:ascii="Times New Roman" w:hAnsi="Times New Roman" w:cs="Times New Roman"/>
          <w:sz w:val="20"/>
          <w:szCs w:val="20"/>
        </w:rPr>
        <w:t xml:space="preserve"> 700</w:t>
      </w:r>
      <w:r w:rsidR="002965F6" w:rsidRPr="00203BB0">
        <w:rPr>
          <w:rFonts w:ascii="Times New Roman" w:hAnsi="Times New Roman" w:cs="Times New Roman"/>
          <w:sz w:val="20"/>
          <w:szCs w:val="20"/>
        </w:rPr>
        <w:t xml:space="preserve"> </w:t>
      </w:r>
      <w:r w:rsidR="00C46513" w:rsidRPr="00203BB0">
        <w:rPr>
          <w:rFonts w:ascii="Times New Roman" w:hAnsi="Times New Roman" w:cs="Times New Roman"/>
          <w:sz w:val="20"/>
          <w:szCs w:val="20"/>
        </w:rPr>
        <w:t>K)</w:t>
      </w:r>
      <w:r w:rsidR="00084D27" w:rsidRPr="00203BB0">
        <w:rPr>
          <w:rFonts w:ascii="Times New Roman" w:hAnsi="Times New Roman" w:cs="Times New Roman"/>
          <w:sz w:val="20"/>
          <w:szCs w:val="20"/>
        </w:rPr>
        <w:t xml:space="preserve"> for the β→α phase transformation</w:t>
      </w:r>
      <w:r w:rsidR="00C46513" w:rsidRPr="00203BB0">
        <w:rPr>
          <w:rFonts w:ascii="Times New Roman" w:hAnsi="Times New Roman" w:cs="Times New Roman"/>
          <w:sz w:val="20"/>
          <w:szCs w:val="20"/>
        </w:rPr>
        <w:t xml:space="preserve">, representing the </w:t>
      </w:r>
      <w:r w:rsidR="00D806B9" w:rsidRPr="00203BB0">
        <w:rPr>
          <w:rFonts w:ascii="Times New Roman" w:hAnsi="Times New Roman" w:cs="Times New Roman"/>
          <w:sz w:val="20"/>
          <w:szCs w:val="20"/>
        </w:rPr>
        <w:t xml:space="preserve">probabilities </w:t>
      </w:r>
      <w:r w:rsidR="00C46513" w:rsidRPr="00203BB0">
        <w:rPr>
          <w:rFonts w:ascii="Times New Roman" w:hAnsi="Times New Roman" w:cs="Times New Roman"/>
          <w:sz w:val="20"/>
          <w:szCs w:val="20"/>
        </w:rPr>
        <w:t>of occurrence for both transformations</w:t>
      </w:r>
      <w:r w:rsidR="00084D27" w:rsidRPr="00203BB0">
        <w:rPr>
          <w:rFonts w:ascii="Times New Roman" w:hAnsi="Times New Roman" w:cs="Times New Roman"/>
          <w:sz w:val="20"/>
          <w:szCs w:val="20"/>
        </w:rPr>
        <w:t xml:space="preserve">. </w:t>
      </w:r>
      <w:r w:rsidR="006675DA" w:rsidRPr="00203BB0">
        <w:rPr>
          <w:rFonts w:ascii="Times New Roman" w:hAnsi="Times New Roman" w:cs="Times New Roman"/>
          <w:sz w:val="20"/>
          <w:szCs w:val="20"/>
        </w:rPr>
        <w:t xml:space="preserve">The solid-state β→α phase transformation is expected to </w:t>
      </w:r>
      <w:r w:rsidR="00C46513" w:rsidRPr="00203BB0">
        <w:rPr>
          <w:rFonts w:ascii="Times New Roman" w:hAnsi="Times New Roman" w:cs="Times New Roman"/>
          <w:sz w:val="20"/>
          <w:szCs w:val="20"/>
        </w:rPr>
        <w:t>happen</w:t>
      </w:r>
      <w:r w:rsidR="006675DA" w:rsidRPr="00203BB0">
        <w:rPr>
          <w:rFonts w:ascii="Times New Roman" w:hAnsi="Times New Roman" w:cs="Times New Roman"/>
          <w:sz w:val="20"/>
          <w:szCs w:val="20"/>
        </w:rPr>
        <w:t xml:space="preserve"> </w:t>
      </w:r>
      <w:r w:rsidR="00F15231" w:rsidRPr="00203BB0">
        <w:rPr>
          <w:rFonts w:ascii="Times New Roman" w:hAnsi="Times New Roman" w:cs="Times New Roman"/>
          <w:sz w:val="20"/>
          <w:szCs w:val="20"/>
        </w:rPr>
        <w:t xml:space="preserve">easier </w:t>
      </w:r>
      <w:r w:rsidR="00C46513" w:rsidRPr="00203BB0">
        <w:rPr>
          <w:rFonts w:ascii="Times New Roman" w:hAnsi="Times New Roman" w:cs="Times New Roman"/>
          <w:sz w:val="20"/>
          <w:szCs w:val="20"/>
        </w:rPr>
        <w:t>with low</w:t>
      </w:r>
      <w:r w:rsidR="00F15231" w:rsidRPr="00203BB0">
        <w:rPr>
          <w:rFonts w:ascii="Times New Roman" w:hAnsi="Times New Roman" w:cs="Times New Roman"/>
          <w:sz w:val="20"/>
          <w:szCs w:val="20"/>
        </w:rPr>
        <w:t>er</w:t>
      </w:r>
      <w:r w:rsidR="00C46513" w:rsidRPr="00203BB0">
        <w:rPr>
          <w:rFonts w:ascii="Times New Roman" w:hAnsi="Times New Roman" w:cs="Times New Roman"/>
          <w:sz w:val="20"/>
          <w:szCs w:val="20"/>
        </w:rPr>
        <w:t xml:space="preserve"> Fe content, </w:t>
      </w:r>
      <w:r w:rsidR="00897DD5" w:rsidRPr="00203BB0">
        <w:rPr>
          <w:rFonts w:ascii="Times New Roman" w:hAnsi="Times New Roman" w:cs="Times New Roman"/>
          <w:sz w:val="20"/>
          <w:szCs w:val="20"/>
        </w:rPr>
        <w:t>because high</w:t>
      </w:r>
      <w:r w:rsidR="00F15231" w:rsidRPr="00203BB0">
        <w:rPr>
          <w:rFonts w:ascii="Times New Roman" w:hAnsi="Times New Roman" w:cs="Times New Roman"/>
          <w:sz w:val="20"/>
          <w:szCs w:val="20"/>
        </w:rPr>
        <w:t>er</w:t>
      </w:r>
      <w:r w:rsidR="00897DD5" w:rsidRPr="00203BB0">
        <w:rPr>
          <w:rFonts w:ascii="Times New Roman" w:hAnsi="Times New Roman" w:cs="Times New Roman"/>
          <w:sz w:val="20"/>
          <w:szCs w:val="20"/>
        </w:rPr>
        <w:t xml:space="preserve"> Fe content will decrease both β </w:t>
      </w:r>
      <w:proofErr w:type="spellStart"/>
      <w:r w:rsidR="00897DD5" w:rsidRPr="00203BB0">
        <w:rPr>
          <w:rFonts w:ascii="Times New Roman" w:hAnsi="Times New Roman" w:cs="Times New Roman"/>
          <w:sz w:val="20"/>
          <w:szCs w:val="20"/>
        </w:rPr>
        <w:t>transus</w:t>
      </w:r>
      <w:proofErr w:type="spellEnd"/>
      <w:r w:rsidR="00897DD5" w:rsidRPr="00203BB0">
        <w:rPr>
          <w:rFonts w:ascii="Times New Roman" w:hAnsi="Times New Roman" w:cs="Times New Roman"/>
          <w:sz w:val="20"/>
          <w:szCs w:val="20"/>
        </w:rPr>
        <w:t xml:space="preserve"> and </w:t>
      </w:r>
      <w:r w:rsidR="00F15231" w:rsidRPr="00203BB0">
        <w:rPr>
          <w:rFonts w:ascii="Times New Roman" w:hAnsi="Times New Roman" w:cs="Times New Roman"/>
          <w:sz w:val="20"/>
          <w:szCs w:val="20"/>
        </w:rPr>
        <w:t xml:space="preserve">α+β </w:t>
      </w:r>
      <w:r w:rsidR="00897DD5" w:rsidRPr="00203BB0">
        <w:rPr>
          <w:rFonts w:ascii="Times New Roman" w:hAnsi="Times New Roman" w:cs="Times New Roman"/>
          <w:sz w:val="20"/>
          <w:szCs w:val="20"/>
        </w:rPr>
        <w:t xml:space="preserve">temperature range, resulting in lower chemical driving force </w:t>
      </w:r>
      <w:r w:rsidR="00C8249B" w:rsidRPr="00203BB0">
        <w:rPr>
          <w:rFonts w:ascii="Times New Roman" w:hAnsi="Times New Roman" w:cs="Times New Roman"/>
          <w:sz w:val="20"/>
          <w:szCs w:val="20"/>
        </w:rPr>
        <w:t>in α+β region</w:t>
      </w:r>
      <w:r w:rsidR="006675DA" w:rsidRPr="00203BB0">
        <w:rPr>
          <w:rFonts w:ascii="Times New Roman" w:hAnsi="Times New Roman" w:cs="Times New Roman"/>
          <w:sz w:val="20"/>
          <w:szCs w:val="20"/>
        </w:rPr>
        <w:t xml:space="preserve">. </w:t>
      </w:r>
      <w:r w:rsidR="00C46513" w:rsidRPr="00203BB0">
        <w:rPr>
          <w:rFonts w:ascii="Times New Roman" w:hAnsi="Times New Roman" w:cs="Times New Roman"/>
          <w:sz w:val="20"/>
          <w:szCs w:val="20"/>
        </w:rPr>
        <w:t>The</w:t>
      </w:r>
      <w:r w:rsidR="006675DA" w:rsidRPr="00203BB0">
        <w:rPr>
          <w:rFonts w:ascii="Times New Roman" w:hAnsi="Times New Roman" w:cs="Times New Roman"/>
          <w:sz w:val="20"/>
          <w:szCs w:val="20"/>
        </w:rPr>
        <w:t xml:space="preserve"> liquid-solidus </w:t>
      </w:r>
      <w:r w:rsidR="00A55DA8" w:rsidRPr="00203BB0">
        <w:rPr>
          <w:rFonts w:ascii="Times New Roman" w:hAnsi="Times New Roman" w:cs="Times New Roman"/>
          <w:sz w:val="20"/>
          <w:szCs w:val="20"/>
        </w:rPr>
        <w:t xml:space="preserve">micro-segregation is </w:t>
      </w:r>
      <w:r w:rsidR="00C46513" w:rsidRPr="00203BB0">
        <w:rPr>
          <w:rFonts w:ascii="Times New Roman" w:hAnsi="Times New Roman" w:cs="Times New Roman"/>
          <w:sz w:val="20"/>
          <w:szCs w:val="20"/>
        </w:rPr>
        <w:t xml:space="preserve">expected to happen only at both high Al and high Fe contents due to the increase </w:t>
      </w:r>
      <w:r w:rsidR="00BA757F" w:rsidRPr="00203BB0">
        <w:rPr>
          <w:rFonts w:ascii="Times New Roman" w:hAnsi="Times New Roman" w:cs="Times New Roman"/>
          <w:sz w:val="20"/>
          <w:szCs w:val="20"/>
        </w:rPr>
        <w:t xml:space="preserve">in the difference between </w:t>
      </w:r>
      <w:r w:rsidR="00C46513" w:rsidRPr="00203BB0">
        <w:rPr>
          <w:rFonts w:ascii="Times New Roman" w:hAnsi="Times New Roman" w:cs="Times New Roman"/>
          <w:sz w:val="20"/>
          <w:szCs w:val="20"/>
        </w:rPr>
        <w:t>liquidus-solidus</w:t>
      </w:r>
      <w:r w:rsidR="00BA757F" w:rsidRPr="00203BB0">
        <w:rPr>
          <w:rFonts w:ascii="Times New Roman" w:hAnsi="Times New Roman" w:cs="Times New Roman"/>
          <w:sz w:val="20"/>
          <w:szCs w:val="20"/>
        </w:rPr>
        <w:t xml:space="preserve"> temperature</w:t>
      </w:r>
      <w:r w:rsidR="009339BD" w:rsidRPr="00203BB0">
        <w:rPr>
          <w:rFonts w:ascii="Times New Roman" w:hAnsi="Times New Roman" w:cs="Times New Roman"/>
          <w:sz w:val="20"/>
          <w:szCs w:val="20"/>
        </w:rPr>
        <w:t xml:space="preserve"> difference</w:t>
      </w:r>
      <w:r w:rsidR="00C46513" w:rsidRPr="00203BB0">
        <w:rPr>
          <w:rFonts w:ascii="Times New Roman" w:hAnsi="Times New Roman" w:cs="Times New Roman"/>
          <w:sz w:val="20"/>
          <w:szCs w:val="20"/>
        </w:rPr>
        <w:t>.</w:t>
      </w:r>
    </w:p>
    <w:p w14:paraId="68FC343E" w14:textId="74301017" w:rsidR="000B2857" w:rsidRPr="00203BB0" w:rsidRDefault="00D806B9" w:rsidP="003A3DF3">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 xml:space="preserve">In Figs. 4 (a) and (b) </w:t>
      </w:r>
      <w:r w:rsidRPr="00646E48">
        <w:rPr>
          <w:rFonts w:ascii="Times New Roman" w:hAnsi="Times New Roman" w:cs="Times New Roman"/>
          <w:sz w:val="20"/>
          <w:szCs w:val="20"/>
        </w:rPr>
        <w:t>t</w:t>
      </w:r>
      <w:r w:rsidR="00A55DA8" w:rsidRPr="00646E48">
        <w:rPr>
          <w:rFonts w:ascii="Times New Roman" w:hAnsi="Times New Roman" w:cs="Times New Roman"/>
          <w:sz w:val="20"/>
          <w:szCs w:val="20"/>
        </w:rPr>
        <w:t xml:space="preserve">he </w:t>
      </w:r>
      <w:r w:rsidR="00CA7D90" w:rsidRPr="00646E48">
        <w:rPr>
          <w:rFonts w:ascii="Times New Roman" w:hAnsi="Times New Roman" w:cs="Times New Roman"/>
          <w:sz w:val="20"/>
          <w:szCs w:val="20"/>
        </w:rPr>
        <w:t>white</w:t>
      </w:r>
      <w:r w:rsidR="00A55DA8" w:rsidRPr="00646E48">
        <w:rPr>
          <w:rFonts w:ascii="Times New Roman" w:hAnsi="Times New Roman" w:cs="Times New Roman"/>
          <w:sz w:val="20"/>
          <w:szCs w:val="20"/>
        </w:rPr>
        <w:t xml:space="preserve"> regions</w:t>
      </w:r>
      <w:r w:rsidR="00A55DA8" w:rsidRPr="00203BB0">
        <w:rPr>
          <w:rFonts w:ascii="Times New Roman" w:hAnsi="Times New Roman" w:cs="Times New Roman"/>
          <w:sz w:val="20"/>
          <w:szCs w:val="20"/>
        </w:rPr>
        <w:t xml:space="preserve"> indicate that no liquid-solid or solid-solid diffusional phase transformation occurs in these composition regimes, and their overlapping area is the desired design space</w:t>
      </w:r>
      <w:r w:rsidR="00C46513" w:rsidRPr="00203BB0">
        <w:rPr>
          <w:rFonts w:ascii="Times New Roman" w:hAnsi="Times New Roman" w:cs="Times New Roman"/>
          <w:sz w:val="20"/>
          <w:szCs w:val="20"/>
        </w:rPr>
        <w:t xml:space="preserve"> marked </w:t>
      </w:r>
      <w:r w:rsidR="00C46513" w:rsidRPr="00646E48">
        <w:rPr>
          <w:rFonts w:ascii="Times New Roman" w:hAnsi="Times New Roman" w:cs="Times New Roman"/>
          <w:sz w:val="20"/>
          <w:szCs w:val="20"/>
        </w:rPr>
        <w:t xml:space="preserve">by </w:t>
      </w:r>
      <w:r w:rsidR="00CA7D90" w:rsidRPr="00646E48">
        <w:rPr>
          <w:rFonts w:ascii="Times New Roman" w:hAnsi="Times New Roman" w:cs="Times New Roman"/>
          <w:sz w:val="20"/>
          <w:szCs w:val="20"/>
        </w:rPr>
        <w:t>white</w:t>
      </w:r>
      <w:r w:rsidR="00C46513" w:rsidRPr="00646E48">
        <w:rPr>
          <w:rFonts w:ascii="Times New Roman" w:hAnsi="Times New Roman" w:cs="Times New Roman"/>
          <w:sz w:val="20"/>
          <w:szCs w:val="20"/>
        </w:rPr>
        <w:t xml:space="preserve"> region</w:t>
      </w:r>
      <w:r w:rsidR="00C46513" w:rsidRPr="00203BB0">
        <w:rPr>
          <w:rFonts w:ascii="Times New Roman" w:hAnsi="Times New Roman" w:cs="Times New Roman"/>
          <w:sz w:val="20"/>
          <w:szCs w:val="20"/>
        </w:rPr>
        <w:t xml:space="preserve">, shown in </w:t>
      </w:r>
      <w:r w:rsidR="00C46513" w:rsidRPr="00203BB0">
        <w:rPr>
          <w:rFonts w:ascii="Times New Roman" w:hAnsi="Times New Roman" w:cs="Times New Roman"/>
          <w:sz w:val="20"/>
          <w:szCs w:val="20"/>
        </w:rPr>
        <w:fldChar w:fldCharType="begin"/>
      </w:r>
      <w:r w:rsidR="00C46513" w:rsidRPr="00203BB0">
        <w:rPr>
          <w:rFonts w:ascii="Times New Roman" w:hAnsi="Times New Roman" w:cs="Times New Roman"/>
          <w:sz w:val="20"/>
          <w:szCs w:val="20"/>
        </w:rPr>
        <w:instrText xml:space="preserve"> REF _Ref62128308 \h  \* MERGEFORMAT </w:instrText>
      </w:r>
      <w:r w:rsidR="00C46513" w:rsidRPr="00203BB0">
        <w:rPr>
          <w:rFonts w:ascii="Times New Roman" w:hAnsi="Times New Roman" w:cs="Times New Roman"/>
          <w:sz w:val="20"/>
          <w:szCs w:val="20"/>
        </w:rPr>
      </w:r>
      <w:r w:rsidR="00C46513"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Figure 4</w:t>
      </w:r>
      <w:r w:rsidR="00C46513" w:rsidRPr="00203BB0">
        <w:rPr>
          <w:rFonts w:ascii="Times New Roman" w:hAnsi="Times New Roman" w:cs="Times New Roman"/>
          <w:sz w:val="20"/>
          <w:szCs w:val="20"/>
        </w:rPr>
        <w:fldChar w:fldCharType="end"/>
      </w:r>
      <w:r w:rsidR="00C46513" w:rsidRPr="00203BB0">
        <w:rPr>
          <w:rFonts w:ascii="Times New Roman" w:hAnsi="Times New Roman" w:cs="Times New Roman"/>
          <w:sz w:val="20"/>
          <w:szCs w:val="20"/>
        </w:rPr>
        <w:t xml:space="preserve"> (c)</w:t>
      </w:r>
      <w:r w:rsidR="00A55DA8" w:rsidRPr="00203BB0">
        <w:rPr>
          <w:rFonts w:ascii="Times New Roman" w:hAnsi="Times New Roman" w:cs="Times New Roman"/>
          <w:sz w:val="20"/>
          <w:szCs w:val="20"/>
        </w:rPr>
        <w:t>.</w:t>
      </w:r>
    </w:p>
    <w:p w14:paraId="2BBBD70C" w14:textId="75670596" w:rsidR="006675DA" w:rsidRPr="00203BB0" w:rsidRDefault="000B2857" w:rsidP="000B2857">
      <w:pPr>
        <w:rPr>
          <w:rFonts w:ascii="Times New Roman" w:hAnsi="Times New Roman" w:cs="Times New Roman"/>
          <w:sz w:val="20"/>
          <w:szCs w:val="20"/>
        </w:rPr>
      </w:pPr>
      <w:r w:rsidRPr="00203BB0">
        <w:rPr>
          <w:rFonts w:ascii="Times New Roman" w:hAnsi="Times New Roman" w:cs="Times New Roman"/>
          <w:sz w:val="20"/>
          <w:szCs w:val="20"/>
        </w:rPr>
        <w:br w:type="page"/>
      </w:r>
    </w:p>
    <w:p w14:paraId="7C616D3A" w14:textId="5F752F67" w:rsidR="00C46513" w:rsidRPr="00203BB0" w:rsidRDefault="00C46513" w:rsidP="00C46513">
      <w:pPr>
        <w:snapToGrid w:val="0"/>
        <w:spacing w:before="120" w:after="120"/>
        <w:rPr>
          <w:rFonts w:ascii="Times New Roman" w:hAnsi="Times New Roman" w:cs="Times New Roman"/>
          <w:sz w:val="20"/>
          <w:szCs w:val="20"/>
        </w:rPr>
      </w:pPr>
      <w:r w:rsidRPr="00203BB0">
        <w:rPr>
          <w:rFonts w:ascii="Times New Roman" w:hAnsi="Times New Roman" w:cs="Times New Roman"/>
          <w:noProof/>
          <w:sz w:val="20"/>
          <w:szCs w:val="20"/>
        </w:rPr>
        <w:lastRenderedPageBreak/>
        <mc:AlternateContent>
          <mc:Choice Requires="wpc">
            <w:drawing>
              <wp:inline distT="0" distB="0" distL="0" distR="0" wp14:anchorId="5FD7BF75" wp14:editId="61A8EA03">
                <wp:extent cx="6053455" cy="4898193"/>
                <wp:effectExtent l="0" t="0" r="4445"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7" name="Picture 37" descr="Chart, diagram&#10;&#10;Description automatically generated"/>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09146" y="2393315"/>
                            <a:ext cx="3552923" cy="2468880"/>
                          </a:xfrm>
                          <a:prstGeom prst="rect">
                            <a:avLst/>
                          </a:prstGeom>
                          <a:noFill/>
                          <a:ln>
                            <a:noFill/>
                          </a:ln>
                        </pic:spPr>
                      </pic:pic>
                      <pic:pic xmlns:pic="http://schemas.openxmlformats.org/drawingml/2006/picture">
                        <pic:nvPicPr>
                          <pic:cNvPr id="33" name="Picture 33" descr="Chart&#10;&#10;Description automatically generated"/>
                          <pic:cNvPicPr preferRelativeResize="0">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27851" y="1"/>
                            <a:ext cx="3225604" cy="2468880"/>
                          </a:xfrm>
                          <a:prstGeom prst="rect">
                            <a:avLst/>
                          </a:prstGeom>
                          <a:noFill/>
                          <a:ln>
                            <a:noFill/>
                          </a:ln>
                        </pic:spPr>
                      </pic:pic>
                      <pic:pic xmlns:pic="http://schemas.openxmlformats.org/drawingml/2006/picture">
                        <pic:nvPicPr>
                          <pic:cNvPr id="30" name="Picture 30" descr="Chart, histogram&#10;&#10;Description automatically generated"/>
                          <pic:cNvPicPr preferRelativeResize="0">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 y="1"/>
                            <a:ext cx="3203204" cy="2468880"/>
                          </a:xfrm>
                          <a:prstGeom prst="rect">
                            <a:avLst/>
                          </a:prstGeom>
                          <a:noFill/>
                          <a:ln>
                            <a:noFill/>
                          </a:ln>
                        </pic:spPr>
                      </pic:pic>
                      <wps:wsp>
                        <wps:cNvPr id="9" name="Text Box 9"/>
                        <wps:cNvSpPr txBox="1"/>
                        <wps:spPr>
                          <a:xfrm>
                            <a:off x="407035" y="188325"/>
                            <a:ext cx="403860" cy="489585"/>
                          </a:xfrm>
                          <a:prstGeom prst="rect">
                            <a:avLst/>
                          </a:prstGeom>
                          <a:noFill/>
                        </wps:spPr>
                        <wps:txbx>
                          <w:txbxContent>
                            <w:p w14:paraId="6C86165B" w14:textId="0E980D62" w:rsidR="00A0790D" w:rsidRPr="00C46513" w:rsidRDefault="00A0790D" w:rsidP="00C46513">
                              <w:pPr>
                                <w:jc w:val="center"/>
                                <w:rPr>
                                  <w:sz w:val="20"/>
                                  <w:szCs w:val="20"/>
                                </w:rPr>
                              </w:pPr>
                              <w:r w:rsidRPr="00C46513">
                                <w:rPr>
                                  <w:shadow/>
                                  <w:color w:val="000000" w:themeColor="text1"/>
                                  <w:sz w:val="32"/>
                                  <w:szCs w:val="32"/>
                                  <w14:shadow w14:blurRad="38100" w14:dist="19050" w14:dir="2700000" w14:sx="100000" w14:sy="100000" w14:kx="0" w14:ky="0" w14:algn="tl">
                                    <w14:schemeClr w14:val="dk1">
                                      <w14:alpha w14:val="60000"/>
                                    </w14:schemeClr>
                                  </w14:shadow>
                                </w:rPr>
                                <w:t>(a)</w:t>
                              </w:r>
                            </w:p>
                          </w:txbxContent>
                        </wps:txbx>
                        <wps:bodyPr wrap="none" lIns="91440" tIns="45720" rIns="91440" bIns="45720" anchor="ctr">
                          <a:spAutoFit/>
                        </wps:bodyPr>
                      </wps:wsp>
                      <wps:wsp>
                        <wps:cNvPr id="12" name="Text Box 9"/>
                        <wps:cNvSpPr txBox="1"/>
                        <wps:spPr>
                          <a:xfrm>
                            <a:off x="3275625" y="199485"/>
                            <a:ext cx="413385" cy="485775"/>
                          </a:xfrm>
                          <a:prstGeom prst="rect">
                            <a:avLst/>
                          </a:prstGeom>
                          <a:noFill/>
                        </wps:spPr>
                        <wps:txbx>
                          <w:txbxContent>
                            <w:p w14:paraId="43313AFB" w14:textId="5FB751CB" w:rsidR="00A0790D" w:rsidRDefault="00A0790D" w:rsidP="00C46513">
                              <w:pPr>
                                <w:spacing w:line="256" w:lineRule="auto"/>
                                <w:jc w:val="center"/>
                                <w:rPr>
                                  <w:sz w:val="24"/>
                                  <w:szCs w:val="24"/>
                                </w:rPr>
                              </w:pPr>
                              <w:r>
                                <w:rPr>
                                  <w:rFonts w:ascii="Calibri" w:eastAsia="DengXian" w:hAnsi="Calibri"/>
                                  <w:shadow/>
                                  <w:color w:val="000000"/>
                                  <w:sz w:val="32"/>
                                  <w:szCs w:val="32"/>
                                  <w14:shadow w14:blurRad="38100" w14:dist="19050" w14:dir="2700000" w14:sx="100000" w14:sy="100000" w14:kx="0" w14:ky="0" w14:algn="tl">
                                    <w14:schemeClr w14:val="dk1">
                                      <w14:alpha w14:val="60000"/>
                                    </w14:schemeClr>
                                  </w14:shadow>
                                </w:rPr>
                                <w:t>(b)</w:t>
                              </w:r>
                            </w:p>
                          </w:txbxContent>
                        </wps:txbx>
                        <wps:bodyPr wrap="none" lIns="91440" tIns="45720" rIns="91440" bIns="45720" anchor="ctr">
                          <a:spAutoFit/>
                        </wps:bodyPr>
                      </wps:wsp>
                      <wps:wsp>
                        <wps:cNvPr id="13" name="Text Box 9"/>
                        <wps:cNvSpPr txBox="1"/>
                        <wps:spPr>
                          <a:xfrm>
                            <a:off x="2110400" y="2596141"/>
                            <a:ext cx="392430" cy="485775"/>
                          </a:xfrm>
                          <a:prstGeom prst="rect">
                            <a:avLst/>
                          </a:prstGeom>
                          <a:noFill/>
                        </wps:spPr>
                        <wps:txbx>
                          <w:txbxContent>
                            <w:p w14:paraId="30DDD861" w14:textId="2576DF50" w:rsidR="00A0790D" w:rsidRDefault="00A0790D" w:rsidP="00C46513">
                              <w:pPr>
                                <w:spacing w:line="256" w:lineRule="auto"/>
                                <w:jc w:val="center"/>
                                <w:rPr>
                                  <w:sz w:val="24"/>
                                  <w:szCs w:val="24"/>
                                </w:rPr>
                              </w:pPr>
                              <w:r>
                                <w:rPr>
                                  <w:rFonts w:ascii="Calibri" w:eastAsia="DengXian" w:hAnsi="Calibri"/>
                                  <w:shadow/>
                                  <w:color w:val="000000"/>
                                  <w:sz w:val="32"/>
                                  <w:szCs w:val="32"/>
                                  <w14:shadow w14:blurRad="38100" w14:dist="19050" w14:dir="2700000" w14:sx="100000" w14:sy="100000" w14:kx="0" w14:ky="0" w14:algn="tl">
                                    <w14:schemeClr w14:val="dk1">
                                      <w14:alpha w14:val="60000"/>
                                    </w14:schemeClr>
                                  </w14:shadow>
                                </w:rPr>
                                <w:t>(c)</w:t>
                              </w:r>
                            </w:p>
                          </w:txbxContent>
                        </wps:txbx>
                        <wps:bodyPr wrap="none" lIns="91440" tIns="45720" rIns="91440" bIns="45720" anchor="ctr">
                          <a:spAutoFit/>
                        </wps:bodyPr>
                      </wps:wsp>
                    </wpc:wpc>
                  </a:graphicData>
                </a:graphic>
              </wp:inline>
            </w:drawing>
          </mc:Choice>
          <mc:Fallback xmlns:w16sdtdh="http://schemas.microsoft.com/office/word/2020/wordml/sdtdatahash">
            <w:pict>
              <v:group w14:anchorId="5FD7BF75" id="Canvas 2" o:spid="_x0000_s1032" editas="canvas" style="width:476.65pt;height:385.7pt;mso-position-horizontal-relative:char;mso-position-vertical-relative:line" coordsize="60534,48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CgAAAAAAAAAhAK43DXahDAEAoQwBABUAAABkcnMvbWVkaWEvaW1hZ2UyLmpwZWf/&#10;2P/gABBKRklGAAEBAQDcANwAAP/bAEMAAgEBAQEBAgEBAQICAgICBAMCAgICBQQEAwQGBQYGBgUG&#10;BgYHCQgGBwkHBgYICwgJCgoKCgoGCAsMCwoMCQoKCv/bAEMBAgICAgICBQMDBQoHBgcKCgoKCgoK&#10;CgoKCgoKCgoKCgoKCgoKCgoKCgoKCgoKCgoKCgoKCgoKCgoKCgoKCgoKCv/AABEIAlID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HgkatG0zwAAtM8AABUAAABk&#10;cnMvbWVkaWEvaW1hZ2UzLmpwZWf/2P/gABBKRklGAAEBAQDcANwAAP/bAEMAAgEBAQEBAgEBAQIC&#10;AgICBAMCAgICBQQEAwQGBQYGBgUGBgYHCQgGBwkHBgYICwgJCgoKCgoGCAsMCwoMCQoKCv/bAEMB&#10;AgICAgICBQMDBQoHBgcKCgoKCgoKCgoKCgoKCgoKCgoKCgoKCgoKCgoKCgoKCgoKCgoKCgoKCgoK&#10;CgoKCgoKCv/AABEIAlID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">
                <v:shape id="_x0000_s1033" type="#_x0000_t75" style="position:absolute;width:60534;height:48977;visibility:visible;mso-wrap-style:square" filled="t">
                  <v:fill o:detectmouseclick="t"/>
                  <v:path o:connecttype="none"/>
                </v:shape>
                <v:shape id="Picture 37" o:spid="_x0000_s1034" type="#_x0000_t75" alt="Chart, diagram&#10;&#10;Description automatically generated" style="position:absolute;left:13091;top:23933;width:35529;height:24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">
                  <v:imagedata r:id="rId18" o:title="Chart, diagram&#10;&#10;Description automatically generated"/>
                </v:shape>
                <v:shape id="Picture 33" o:spid="_x0000_s1035" type="#_x0000_t75" alt="Chart&#10;&#10;Description automatically generated" style="position:absolute;left:28278;width:32256;height:24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">
                  <v:imagedata r:id="rId19" o:title="Chart&#10;&#10;Description automatically generated"/>
                </v:shape>
                <v:shape id="Picture 30" o:spid="_x0000_s1036" type="#_x0000_t75" alt="Chart, histogram&#10;&#10;Description automatically generated" style="position:absolute;width:32032;height:24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">
                  <v:imagedata r:id="rId20" o:title="Chart, histogram&#10;&#10;Description automatically generated"/>
                </v:shape>
                <v:shape id="Text Box 9" o:spid="_x0000_s1037" type="#_x0000_t202" style="position:absolute;left:4070;top:1883;width:403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" filled="f" stroked="f">
                  <v:textbox style="mso-fit-shape-to-text:t">
                    <w:txbxContent>
                      <w:p w14:paraId="6C86165B" w14:textId="0E980D62" w:rsidR="00A0790D" w:rsidRPr="00C46513" w:rsidRDefault="00A0790D" w:rsidP="00C46513">
                        <w:pPr>
                          <w:jc w:val="center"/>
                          <w:rPr>
                            <w:sz w:val="20"/>
                            <w:szCs w:val="20"/>
                          </w:rPr>
                        </w:pPr>
                        <w:r w:rsidRPr="00C46513">
                          <w:rPr>
                            <w:shadow/>
                            <w:color w:val="000000" w:themeColor="text1"/>
                            <w:sz w:val="32"/>
                            <w:szCs w:val="32"/>
                            <w14:shadow w14:blurRad="38100" w14:dist="19050" w14:dir="2700000" w14:sx="100000" w14:sy="100000" w14:kx="0" w14:ky="0" w14:algn="tl">
                              <w14:schemeClr w14:val="dk1">
                                <w14:alpha w14:val="60000"/>
                              </w14:schemeClr>
                            </w14:shadow>
                          </w:rPr>
                          <w:t>(a)</w:t>
                        </w:r>
                      </w:p>
                    </w:txbxContent>
                  </v:textbox>
                </v:shape>
                <v:shape id="Text Box 9" o:spid="_x0000_s1038" type="#_x0000_t202" style="position:absolute;left:32756;top:1994;width:4134;height:4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" filled="f" stroked="f">
                  <v:textbox style="mso-fit-shape-to-text:t">
                    <w:txbxContent>
                      <w:p w14:paraId="43313AFB" w14:textId="5FB751CB" w:rsidR="00A0790D" w:rsidRDefault="00A0790D" w:rsidP="00C46513">
                        <w:pPr>
                          <w:spacing w:line="256" w:lineRule="auto"/>
                          <w:jc w:val="center"/>
                          <w:rPr>
                            <w:sz w:val="24"/>
                            <w:szCs w:val="24"/>
                          </w:rPr>
                        </w:pPr>
                        <w:r>
                          <w:rPr>
                            <w:rFonts w:ascii="Calibri" w:eastAsia="DengXian" w:hAnsi="Calibri"/>
                            <w:shadow/>
                            <w:color w:val="000000"/>
                            <w:sz w:val="32"/>
                            <w:szCs w:val="32"/>
                            <w14:shadow w14:blurRad="38100" w14:dist="19050" w14:dir="2700000" w14:sx="100000" w14:sy="100000" w14:kx="0" w14:ky="0" w14:algn="tl">
                              <w14:schemeClr w14:val="dk1">
                                <w14:alpha w14:val="60000"/>
                              </w14:schemeClr>
                            </w14:shadow>
                          </w:rPr>
                          <w:t>(b)</w:t>
                        </w:r>
                      </w:p>
                    </w:txbxContent>
                  </v:textbox>
                </v:shape>
                <v:shape id="Text Box 9" o:spid="_x0000_s1039" type="#_x0000_t202" style="position:absolute;left:21104;top:25961;width:3924;height:4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" filled="f" stroked="f">
                  <v:textbox style="mso-fit-shape-to-text:t">
                    <w:txbxContent>
                      <w:p w14:paraId="30DDD861" w14:textId="2576DF50" w:rsidR="00A0790D" w:rsidRDefault="00A0790D" w:rsidP="00C46513">
                        <w:pPr>
                          <w:spacing w:line="256" w:lineRule="auto"/>
                          <w:jc w:val="center"/>
                          <w:rPr>
                            <w:sz w:val="24"/>
                            <w:szCs w:val="24"/>
                          </w:rPr>
                        </w:pPr>
                        <w:r>
                          <w:rPr>
                            <w:rFonts w:ascii="Calibri" w:eastAsia="DengXian" w:hAnsi="Calibri"/>
                            <w:shadow/>
                            <w:color w:val="000000"/>
                            <w:sz w:val="32"/>
                            <w:szCs w:val="32"/>
                            <w14:shadow w14:blurRad="38100" w14:dist="19050" w14:dir="2700000" w14:sx="100000" w14:sy="100000" w14:kx="0" w14:ky="0" w14:algn="tl">
                              <w14:schemeClr w14:val="dk1">
                                <w14:alpha w14:val="60000"/>
                              </w14:schemeClr>
                            </w14:shadow>
                          </w:rPr>
                          <w:t>(c)</w:t>
                        </w:r>
                      </w:p>
                    </w:txbxContent>
                  </v:textbox>
                </v:shape>
                <w10:anchorlock/>
              </v:group>
            </w:pict>
          </mc:Fallback>
        </mc:AlternateContent>
      </w:r>
    </w:p>
    <w:p w14:paraId="1FA69D79" w14:textId="546222DE" w:rsidR="000D07EC" w:rsidRPr="00203BB0" w:rsidRDefault="000D07EC" w:rsidP="000D07EC">
      <w:pPr>
        <w:pStyle w:val="Caption"/>
        <w:jc w:val="center"/>
        <w:rPr>
          <w:rFonts w:ascii="Times New Roman" w:hAnsi="Times New Roman" w:cs="Times New Roman"/>
          <w:sz w:val="20"/>
          <w:szCs w:val="20"/>
        </w:rPr>
      </w:pPr>
      <w:bookmarkStart w:id="10" w:name="_Ref62128308"/>
      <w:r w:rsidRPr="00203BB0">
        <w:rPr>
          <w:rFonts w:ascii="Times New Roman" w:hAnsi="Times New Roman" w:cs="Times New Roman"/>
          <w:sz w:val="20"/>
          <w:szCs w:val="20"/>
        </w:rPr>
        <w:t xml:space="preserve">Figure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Figure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4</w:t>
      </w:r>
      <w:r w:rsidRPr="00203BB0">
        <w:rPr>
          <w:rFonts w:ascii="Times New Roman" w:hAnsi="Times New Roman" w:cs="Times New Roman"/>
          <w:sz w:val="20"/>
          <w:szCs w:val="20"/>
        </w:rPr>
        <w:fldChar w:fldCharType="end"/>
      </w:r>
      <w:bookmarkEnd w:id="10"/>
      <w:r w:rsidRPr="00203BB0">
        <w:rPr>
          <w:rFonts w:ascii="Times New Roman" w:hAnsi="Times New Roman" w:cs="Times New Roman"/>
          <w:sz w:val="20"/>
          <w:szCs w:val="20"/>
        </w:rPr>
        <w:t xml:space="preserve">. Design space with </w:t>
      </w:r>
      <w:r w:rsidR="002A1130" w:rsidRPr="00203BB0">
        <w:rPr>
          <w:rFonts w:ascii="Times New Roman" w:hAnsi="Times New Roman" w:cs="Times New Roman"/>
          <w:sz w:val="20"/>
          <w:szCs w:val="20"/>
        </w:rPr>
        <w:t xml:space="preserve">(a) </w:t>
      </w:r>
      <w:r w:rsidRPr="00203BB0">
        <w:rPr>
          <w:rFonts w:ascii="Times New Roman" w:hAnsi="Times New Roman" w:cs="Times New Roman"/>
          <w:sz w:val="20"/>
          <w:szCs w:val="20"/>
        </w:rPr>
        <w:t xml:space="preserve">temperature </w:t>
      </w:r>
      <w:r w:rsidR="00BA757F" w:rsidRPr="00203BB0">
        <w:rPr>
          <w:rFonts w:ascii="Times New Roman" w:hAnsi="Times New Roman" w:cs="Times New Roman"/>
          <w:sz w:val="20"/>
          <w:szCs w:val="20"/>
        </w:rPr>
        <w:t xml:space="preserve">differences </w:t>
      </w:r>
      <w:r w:rsidRPr="00203BB0">
        <w:rPr>
          <w:rFonts w:ascii="Times New Roman" w:hAnsi="Times New Roman" w:cs="Times New Roman"/>
          <w:sz w:val="20"/>
          <w:szCs w:val="20"/>
        </w:rPr>
        <w:t xml:space="preserve">of solid state β→α phase transformation </w:t>
      </w:r>
      <w:r w:rsidR="00B00247" w:rsidRPr="00203BB0">
        <w:rPr>
          <w:rFonts w:ascii="Times New Roman" w:hAnsi="Times New Roman" w:cs="Times New Roman"/>
          <w:sz w:val="20"/>
          <w:szCs w:val="20"/>
        </w:rPr>
        <w:t>(</w:t>
      </w:r>
      <w:proofErr w:type="spellStart"/>
      <w:r w:rsidR="00B00247" w:rsidRPr="00203BB0">
        <w:rPr>
          <w:rFonts w:ascii="Times New Roman" w:hAnsi="Times New Roman" w:cs="Times New Roman"/>
          <w:sz w:val="20"/>
          <w:szCs w:val="20"/>
        </w:rPr>
        <w:t>T</w:t>
      </w:r>
      <w:r w:rsidRPr="00203BB0">
        <w:rPr>
          <w:rFonts w:ascii="Times New Roman" w:hAnsi="Times New Roman" w:cs="Times New Roman"/>
          <w:sz w:val="20"/>
          <w:szCs w:val="20"/>
          <w:vertAlign w:val="subscript"/>
        </w:rPr>
        <w:t>start</w:t>
      </w:r>
      <w:proofErr w:type="spellEnd"/>
      <w:r w:rsidRPr="00203BB0">
        <w:rPr>
          <w:rFonts w:ascii="Times New Roman" w:hAnsi="Times New Roman" w:cs="Times New Roman"/>
          <w:sz w:val="20"/>
          <w:szCs w:val="20"/>
        </w:rPr>
        <w:t xml:space="preserve"> </w:t>
      </w:r>
      <w:r w:rsidR="00B00247" w:rsidRPr="00203BB0">
        <w:rPr>
          <w:rFonts w:ascii="Times New Roman" w:hAnsi="Times New Roman" w:cs="Times New Roman"/>
          <w:sz w:val="20"/>
          <w:szCs w:val="20"/>
        </w:rPr>
        <w:t>-</w:t>
      </w:r>
      <w:r w:rsidRPr="00203BB0">
        <w:rPr>
          <w:rFonts w:ascii="Times New Roman" w:hAnsi="Times New Roman" w:cs="Times New Roman"/>
          <w:sz w:val="20"/>
          <w:szCs w:val="20"/>
        </w:rPr>
        <w:t xml:space="preserve"> 700</w:t>
      </w:r>
      <w:r w:rsidR="00096ABB" w:rsidRPr="00203BB0">
        <w:rPr>
          <w:rFonts w:ascii="Times New Roman" w:hAnsi="Times New Roman" w:cs="Times New Roman"/>
          <w:sz w:val="20"/>
          <w:szCs w:val="20"/>
        </w:rPr>
        <w:t xml:space="preserve"> </w:t>
      </w:r>
      <w:r w:rsidRPr="00203BB0">
        <w:rPr>
          <w:rFonts w:ascii="Times New Roman" w:hAnsi="Times New Roman" w:cs="Times New Roman"/>
          <w:sz w:val="20"/>
          <w:szCs w:val="20"/>
        </w:rPr>
        <w:t>K</w:t>
      </w:r>
      <w:r w:rsidR="00B00247" w:rsidRPr="00203BB0">
        <w:rPr>
          <w:rFonts w:ascii="Times New Roman" w:hAnsi="Times New Roman" w:cs="Times New Roman"/>
          <w:sz w:val="20"/>
          <w:szCs w:val="20"/>
        </w:rPr>
        <w:t>)</w:t>
      </w:r>
      <w:r w:rsidRPr="00203BB0">
        <w:rPr>
          <w:rFonts w:ascii="Times New Roman" w:hAnsi="Times New Roman" w:cs="Times New Roman"/>
          <w:sz w:val="20"/>
          <w:szCs w:val="20"/>
        </w:rPr>
        <w:t xml:space="preserve"> and (</w:t>
      </w:r>
      <w:r w:rsidR="002A1130" w:rsidRPr="00203BB0">
        <w:rPr>
          <w:rFonts w:ascii="Times New Roman" w:hAnsi="Times New Roman" w:cs="Times New Roman"/>
          <w:sz w:val="20"/>
          <w:szCs w:val="20"/>
        </w:rPr>
        <w:t>b</w:t>
      </w:r>
      <w:r w:rsidRPr="00203BB0">
        <w:rPr>
          <w:rFonts w:ascii="Times New Roman" w:hAnsi="Times New Roman" w:cs="Times New Roman"/>
          <w:sz w:val="20"/>
          <w:szCs w:val="20"/>
        </w:rPr>
        <w:t xml:space="preserve">) liquid-solid micro-segregation </w:t>
      </w:r>
      <w:r w:rsidR="00B00247" w:rsidRPr="00203BB0">
        <w:rPr>
          <w:rFonts w:ascii="Times New Roman" w:hAnsi="Times New Roman" w:cs="Times New Roman"/>
          <w:sz w:val="20"/>
          <w:szCs w:val="20"/>
        </w:rPr>
        <w:t>(</w:t>
      </w:r>
      <w:proofErr w:type="spellStart"/>
      <w:r w:rsidR="00B00247" w:rsidRPr="00203BB0">
        <w:rPr>
          <w:rFonts w:ascii="Times New Roman" w:hAnsi="Times New Roman" w:cs="Times New Roman"/>
          <w:sz w:val="20"/>
          <w:szCs w:val="20"/>
        </w:rPr>
        <w:t>T</w:t>
      </w:r>
      <w:r w:rsidRPr="00203BB0">
        <w:rPr>
          <w:rFonts w:ascii="Times New Roman" w:hAnsi="Times New Roman" w:cs="Times New Roman"/>
          <w:sz w:val="20"/>
          <w:szCs w:val="20"/>
          <w:vertAlign w:val="subscript"/>
        </w:rPr>
        <w:t>start</w:t>
      </w:r>
      <w:r w:rsidR="00B00247" w:rsidRPr="00203BB0">
        <w:rPr>
          <w:rFonts w:ascii="Times New Roman" w:hAnsi="Times New Roman" w:cs="Times New Roman"/>
          <w:sz w:val="20"/>
          <w:szCs w:val="20"/>
        </w:rPr>
        <w:t>-T</w:t>
      </w:r>
      <w:r w:rsidR="00B00247" w:rsidRPr="00203BB0">
        <w:rPr>
          <w:rFonts w:ascii="Times New Roman" w:hAnsi="Times New Roman" w:cs="Times New Roman"/>
          <w:sz w:val="20"/>
          <w:szCs w:val="20"/>
          <w:vertAlign w:val="subscript"/>
        </w:rPr>
        <w:t>S</w:t>
      </w:r>
      <w:r w:rsidR="009339BD" w:rsidRPr="00203BB0">
        <w:rPr>
          <w:rFonts w:ascii="Times New Roman" w:hAnsi="Times New Roman" w:cs="Times New Roman"/>
          <w:sz w:val="20"/>
          <w:szCs w:val="20"/>
          <w:vertAlign w:val="subscript"/>
        </w:rPr>
        <w:t>olidus</w:t>
      </w:r>
      <w:proofErr w:type="spellEnd"/>
      <w:r w:rsidR="00B00247" w:rsidRPr="00203BB0">
        <w:rPr>
          <w:rFonts w:ascii="Times New Roman" w:hAnsi="Times New Roman" w:cs="Times New Roman"/>
          <w:sz w:val="20"/>
          <w:szCs w:val="20"/>
        </w:rPr>
        <w:t>)</w:t>
      </w:r>
      <w:r w:rsidRPr="00203BB0">
        <w:rPr>
          <w:rFonts w:ascii="Times New Roman" w:hAnsi="Times New Roman" w:cs="Times New Roman"/>
          <w:sz w:val="20"/>
          <w:szCs w:val="20"/>
        </w:rPr>
        <w:t xml:space="preserve">, representing possibilities of respective phase transformation. </w:t>
      </w:r>
      <w:r w:rsidR="002A1130" w:rsidRPr="00203BB0">
        <w:rPr>
          <w:rFonts w:ascii="Times New Roman" w:hAnsi="Times New Roman" w:cs="Times New Roman"/>
          <w:sz w:val="20"/>
          <w:szCs w:val="20"/>
        </w:rPr>
        <w:t xml:space="preserve">The combined map (c) </w:t>
      </w:r>
      <w:r w:rsidRPr="00203BB0">
        <w:rPr>
          <w:rFonts w:ascii="Times New Roman" w:hAnsi="Times New Roman" w:cs="Times New Roman"/>
          <w:sz w:val="20"/>
          <w:szCs w:val="20"/>
        </w:rPr>
        <w:t xml:space="preserve">represents the overlapped region </w:t>
      </w:r>
      <w:r w:rsidR="002A1130" w:rsidRPr="00203BB0">
        <w:rPr>
          <w:rFonts w:ascii="Times New Roman" w:hAnsi="Times New Roman" w:cs="Times New Roman"/>
          <w:sz w:val="20"/>
          <w:szCs w:val="20"/>
        </w:rPr>
        <w:t xml:space="preserve">(light blue region) </w:t>
      </w:r>
      <w:r w:rsidRPr="00203BB0">
        <w:rPr>
          <w:rFonts w:ascii="Times New Roman" w:hAnsi="Times New Roman" w:cs="Times New Roman"/>
          <w:sz w:val="20"/>
          <w:szCs w:val="20"/>
        </w:rPr>
        <w:t xml:space="preserve">between two contours where both </w:t>
      </w:r>
      <w:r w:rsidR="00BA757F" w:rsidRPr="00203BB0">
        <w:rPr>
          <w:rFonts w:ascii="Times New Roman" w:hAnsi="Times New Roman" w:cs="Times New Roman"/>
          <w:sz w:val="20"/>
          <w:szCs w:val="20"/>
        </w:rPr>
        <w:t xml:space="preserve">differences </w:t>
      </w:r>
      <w:r w:rsidRPr="00203BB0">
        <w:rPr>
          <w:rFonts w:ascii="Times New Roman" w:hAnsi="Times New Roman" w:cs="Times New Roman"/>
          <w:sz w:val="20"/>
          <w:szCs w:val="20"/>
        </w:rPr>
        <w:t xml:space="preserve">are </w:t>
      </w:r>
      <w:r w:rsidR="00B00247" w:rsidRPr="00203BB0">
        <w:rPr>
          <w:rFonts w:ascii="Times New Roman" w:hAnsi="Times New Roman" w:cs="Times New Roman"/>
          <w:sz w:val="20"/>
          <w:szCs w:val="20"/>
        </w:rPr>
        <w:t xml:space="preserve">zero </w:t>
      </w:r>
      <w:r w:rsidR="002A1130" w:rsidRPr="00203BB0">
        <w:rPr>
          <w:rFonts w:ascii="Times New Roman" w:hAnsi="Times New Roman" w:cs="Times New Roman"/>
          <w:sz w:val="20"/>
          <w:szCs w:val="20"/>
        </w:rPr>
        <w:t>(</w:t>
      </w:r>
      <w:r w:rsidR="00474218" w:rsidRPr="00203BB0">
        <w:rPr>
          <w:rFonts w:ascii="Times New Roman" w:hAnsi="Times New Roman" w:cs="Times New Roman"/>
          <w:sz w:val="20"/>
          <w:szCs w:val="20"/>
        </w:rPr>
        <w:t>white</w:t>
      </w:r>
      <w:r w:rsidR="002A1130" w:rsidRPr="00203BB0">
        <w:rPr>
          <w:rFonts w:ascii="Times New Roman" w:hAnsi="Times New Roman" w:cs="Times New Roman"/>
          <w:sz w:val="20"/>
          <w:szCs w:val="20"/>
        </w:rPr>
        <w:t xml:space="preserve"> regions in (a) and (b))</w:t>
      </w:r>
      <w:r w:rsidR="00B8537D" w:rsidRPr="00203BB0">
        <w:rPr>
          <w:rFonts w:ascii="Times New Roman" w:hAnsi="Times New Roman" w:cs="Times New Roman"/>
          <w:sz w:val="20"/>
          <w:szCs w:val="20"/>
        </w:rPr>
        <w:t>, which is the preferred design space</w:t>
      </w:r>
      <w:r w:rsidRPr="00203BB0">
        <w:rPr>
          <w:rFonts w:ascii="Times New Roman" w:hAnsi="Times New Roman" w:cs="Times New Roman"/>
          <w:sz w:val="20"/>
          <w:szCs w:val="20"/>
        </w:rPr>
        <w:t>.</w:t>
      </w:r>
      <w:r w:rsidR="00726E07" w:rsidRPr="00203BB0">
        <w:rPr>
          <w:rFonts w:ascii="Times New Roman" w:hAnsi="Times New Roman" w:cs="Times New Roman"/>
          <w:sz w:val="20"/>
          <w:szCs w:val="20"/>
        </w:rPr>
        <w:t xml:space="preserve"> Isolated blue patches in (b) are the result of the numerical resolution.</w:t>
      </w:r>
    </w:p>
    <w:p w14:paraId="75D53B41" w14:textId="223FB714" w:rsidR="007D3F95" w:rsidRPr="00203BB0" w:rsidRDefault="00FE6C7C" w:rsidP="000A0193">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REF _Ref64882845 \h  \* MERGEFORMAT </w:instrText>
      </w:r>
      <w:r w:rsidRPr="00203BB0">
        <w:rPr>
          <w:rFonts w:ascii="Times New Roman" w:hAnsi="Times New Roman" w:cs="Times New Roman"/>
          <w:sz w:val="20"/>
          <w:szCs w:val="20"/>
        </w:rPr>
      </w:r>
      <w:r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Figure 5</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rPr>
        <w:t xml:space="preserve"> </w:t>
      </w:r>
      <w:r w:rsidR="0090036C" w:rsidRPr="00646E48">
        <w:rPr>
          <w:rFonts w:ascii="Times New Roman" w:hAnsi="Times New Roman" w:cs="Times New Roman"/>
          <w:sz w:val="20"/>
          <w:szCs w:val="20"/>
        </w:rPr>
        <w:t xml:space="preserve">shows the </w:t>
      </w:r>
      <w:r w:rsidR="00CA7D90" w:rsidRPr="00646E48">
        <w:rPr>
          <w:rFonts w:ascii="Times New Roman" w:hAnsi="Times New Roman" w:cs="Times New Roman"/>
          <w:sz w:val="20"/>
          <w:szCs w:val="20"/>
        </w:rPr>
        <w:t>β</w:t>
      </w:r>
      <w:r w:rsidR="0090036C" w:rsidRPr="00646E48">
        <w:rPr>
          <w:rFonts w:ascii="Times New Roman" w:hAnsi="Times New Roman" w:cs="Times New Roman"/>
          <w:sz w:val="20"/>
          <w:szCs w:val="20"/>
        </w:rPr>
        <w:t xml:space="preserve"> </w:t>
      </w:r>
      <w:proofErr w:type="spellStart"/>
      <w:r w:rsidR="0090036C" w:rsidRPr="00646E48">
        <w:rPr>
          <w:rFonts w:ascii="Times New Roman" w:hAnsi="Times New Roman" w:cs="Times New Roman"/>
          <w:sz w:val="20"/>
          <w:szCs w:val="20"/>
        </w:rPr>
        <w:t>transus</w:t>
      </w:r>
      <w:proofErr w:type="spellEnd"/>
      <w:r w:rsidR="0090036C" w:rsidRPr="00203BB0">
        <w:rPr>
          <w:rFonts w:ascii="Times New Roman" w:hAnsi="Times New Roman" w:cs="Times New Roman"/>
          <w:sz w:val="20"/>
          <w:szCs w:val="20"/>
        </w:rPr>
        <w:t>, density</w:t>
      </w:r>
      <w:r w:rsidR="00C46513" w:rsidRPr="00203BB0">
        <w:rPr>
          <w:rFonts w:ascii="Times New Roman" w:hAnsi="Times New Roman" w:cs="Times New Roman"/>
          <w:sz w:val="20"/>
          <w:szCs w:val="20"/>
        </w:rPr>
        <w:t>, and expected yield strength</w:t>
      </w:r>
      <w:r w:rsidR="0090036C" w:rsidRPr="00203BB0">
        <w:rPr>
          <w:rFonts w:ascii="Times New Roman" w:hAnsi="Times New Roman" w:cs="Times New Roman"/>
          <w:sz w:val="20"/>
          <w:szCs w:val="20"/>
        </w:rPr>
        <w:t xml:space="preserve"> as function of Al and Fe composition</w:t>
      </w:r>
      <w:r w:rsidR="000A0193" w:rsidRPr="00203BB0">
        <w:rPr>
          <w:rFonts w:ascii="Times New Roman" w:hAnsi="Times New Roman" w:cs="Times New Roman"/>
          <w:sz w:val="20"/>
          <w:szCs w:val="20"/>
        </w:rPr>
        <w:t>, and the design space determined by the</w:t>
      </w:r>
      <w:r w:rsidR="00B72A5E" w:rsidRPr="00203BB0">
        <w:rPr>
          <w:rFonts w:ascii="Times New Roman" w:hAnsi="Times New Roman" w:cs="Times New Roman"/>
          <w:sz w:val="20"/>
          <w:szCs w:val="20"/>
        </w:rPr>
        <w:t xml:space="preserve"> design</w:t>
      </w:r>
      <w:r w:rsidR="000A0193" w:rsidRPr="00203BB0">
        <w:rPr>
          <w:rFonts w:ascii="Times New Roman" w:hAnsi="Times New Roman" w:cs="Times New Roman"/>
          <w:sz w:val="20"/>
          <w:szCs w:val="20"/>
        </w:rPr>
        <w:t xml:space="preserve"> thresholds as well. </w:t>
      </w:r>
      <w:r w:rsidR="00963355" w:rsidRPr="00203BB0">
        <w:rPr>
          <w:rFonts w:ascii="Times New Roman" w:hAnsi="Times New Roman" w:cs="Times New Roman"/>
          <w:sz w:val="20"/>
          <w:szCs w:val="20"/>
        </w:rPr>
        <w:fldChar w:fldCharType="begin"/>
      </w:r>
      <w:r w:rsidR="00963355" w:rsidRPr="00203BB0">
        <w:rPr>
          <w:rFonts w:ascii="Times New Roman" w:hAnsi="Times New Roman" w:cs="Times New Roman"/>
          <w:sz w:val="20"/>
          <w:szCs w:val="20"/>
        </w:rPr>
        <w:instrText xml:space="preserve"> REF _Ref65149965 \h  \* MERGEFORMAT </w:instrText>
      </w:r>
      <w:r w:rsidR="00963355" w:rsidRPr="00203BB0">
        <w:rPr>
          <w:rFonts w:ascii="Times New Roman" w:hAnsi="Times New Roman" w:cs="Times New Roman"/>
          <w:sz w:val="20"/>
          <w:szCs w:val="20"/>
        </w:rPr>
      </w:r>
      <w:r w:rsidR="00963355"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Figure 6</w:t>
      </w:r>
      <w:r w:rsidR="00963355" w:rsidRPr="00203BB0">
        <w:rPr>
          <w:rFonts w:ascii="Times New Roman" w:hAnsi="Times New Roman" w:cs="Times New Roman"/>
          <w:sz w:val="20"/>
          <w:szCs w:val="20"/>
        </w:rPr>
        <w:fldChar w:fldCharType="end"/>
      </w:r>
      <w:r w:rsidR="007D3F95" w:rsidRPr="00203BB0">
        <w:rPr>
          <w:rFonts w:ascii="Times New Roman" w:hAnsi="Times New Roman" w:cs="Times New Roman"/>
          <w:sz w:val="20"/>
          <w:szCs w:val="20"/>
        </w:rPr>
        <w:t xml:space="preserve"> shows the steps </w:t>
      </w:r>
      <w:r w:rsidR="00B00247" w:rsidRPr="00203BB0">
        <w:rPr>
          <w:rFonts w:ascii="Times New Roman" w:hAnsi="Times New Roman" w:cs="Times New Roman"/>
          <w:sz w:val="20"/>
          <w:szCs w:val="20"/>
        </w:rPr>
        <w:t xml:space="preserve">taken </w:t>
      </w:r>
      <w:r w:rsidR="007D3F95" w:rsidRPr="00203BB0">
        <w:rPr>
          <w:rFonts w:ascii="Times New Roman" w:hAnsi="Times New Roman" w:cs="Times New Roman"/>
          <w:sz w:val="20"/>
          <w:szCs w:val="20"/>
        </w:rPr>
        <w:t>to determine design space by stacking different criteri</w:t>
      </w:r>
      <w:r w:rsidR="00726E07" w:rsidRPr="00203BB0">
        <w:rPr>
          <w:rFonts w:ascii="Times New Roman" w:hAnsi="Times New Roman" w:cs="Times New Roman"/>
          <w:sz w:val="20"/>
          <w:szCs w:val="20"/>
        </w:rPr>
        <w:t>a</w:t>
      </w:r>
      <w:r w:rsidR="007D3F95" w:rsidRPr="00203BB0">
        <w:rPr>
          <w:rFonts w:ascii="Times New Roman" w:hAnsi="Times New Roman" w:cs="Times New Roman"/>
          <w:sz w:val="20"/>
          <w:szCs w:val="20"/>
        </w:rPr>
        <w:t xml:space="preserve"> and the evolution of the design space. </w:t>
      </w:r>
      <w:r w:rsidR="00463FE4" w:rsidRPr="00203BB0">
        <w:rPr>
          <w:rFonts w:ascii="Times New Roman" w:hAnsi="Times New Roman" w:cs="Times New Roman"/>
          <w:sz w:val="20"/>
          <w:szCs w:val="20"/>
        </w:rPr>
        <w:t xml:space="preserve">The three steps in </w:t>
      </w:r>
      <w:r w:rsidR="00463FE4" w:rsidRPr="00203BB0">
        <w:rPr>
          <w:rFonts w:ascii="Times New Roman" w:hAnsi="Times New Roman" w:cs="Times New Roman"/>
          <w:sz w:val="20"/>
          <w:szCs w:val="20"/>
        </w:rPr>
        <w:fldChar w:fldCharType="begin"/>
      </w:r>
      <w:r w:rsidR="00463FE4" w:rsidRPr="00203BB0">
        <w:rPr>
          <w:rFonts w:ascii="Times New Roman" w:hAnsi="Times New Roman" w:cs="Times New Roman"/>
          <w:sz w:val="20"/>
          <w:szCs w:val="20"/>
        </w:rPr>
        <w:instrText xml:space="preserve"> REF _Ref65149965 \h  \* MERGEFORMAT </w:instrText>
      </w:r>
      <w:r w:rsidR="00463FE4" w:rsidRPr="00203BB0">
        <w:rPr>
          <w:rFonts w:ascii="Times New Roman" w:hAnsi="Times New Roman" w:cs="Times New Roman"/>
          <w:sz w:val="20"/>
          <w:szCs w:val="20"/>
        </w:rPr>
      </w:r>
      <w:r w:rsidR="00463FE4" w:rsidRPr="00203BB0">
        <w:rPr>
          <w:rFonts w:ascii="Times New Roman" w:hAnsi="Times New Roman" w:cs="Times New Roman"/>
          <w:sz w:val="20"/>
          <w:szCs w:val="20"/>
        </w:rPr>
        <w:fldChar w:fldCharType="separate"/>
      </w:r>
      <w:r w:rsidR="00463FE4" w:rsidRPr="00203BB0">
        <w:rPr>
          <w:rFonts w:ascii="Times New Roman" w:hAnsi="Times New Roman" w:cs="Times New Roman"/>
          <w:sz w:val="20"/>
          <w:szCs w:val="20"/>
        </w:rPr>
        <w:t>Figure 6</w:t>
      </w:r>
      <w:r w:rsidR="00463FE4" w:rsidRPr="00203BB0">
        <w:rPr>
          <w:rFonts w:ascii="Times New Roman" w:hAnsi="Times New Roman" w:cs="Times New Roman"/>
          <w:sz w:val="20"/>
          <w:szCs w:val="20"/>
        </w:rPr>
        <w:fldChar w:fldCharType="end"/>
      </w:r>
      <w:r w:rsidR="00463FE4" w:rsidRPr="00203BB0">
        <w:rPr>
          <w:rFonts w:ascii="Times New Roman" w:hAnsi="Times New Roman" w:cs="Times New Roman"/>
          <w:sz w:val="20"/>
          <w:szCs w:val="20"/>
        </w:rPr>
        <w:t xml:space="preserve"> consecutively added yield strength, density, β </w:t>
      </w:r>
      <w:proofErr w:type="spellStart"/>
      <w:r w:rsidR="00463FE4" w:rsidRPr="00203BB0">
        <w:rPr>
          <w:rFonts w:ascii="Times New Roman" w:hAnsi="Times New Roman" w:cs="Times New Roman"/>
          <w:sz w:val="20"/>
          <w:szCs w:val="20"/>
        </w:rPr>
        <w:t>transus</w:t>
      </w:r>
      <w:proofErr w:type="spellEnd"/>
      <w:r w:rsidR="00463FE4" w:rsidRPr="00203BB0">
        <w:rPr>
          <w:rFonts w:ascii="Times New Roman" w:hAnsi="Times New Roman" w:cs="Times New Roman"/>
          <w:sz w:val="20"/>
          <w:szCs w:val="20"/>
        </w:rPr>
        <w:t xml:space="preserve">, liquid-solid and β→α phase transformation criteria. As shown, each </w:t>
      </w:r>
      <w:proofErr w:type="gramStart"/>
      <w:r w:rsidR="00463FE4" w:rsidRPr="00203BB0">
        <w:rPr>
          <w:rFonts w:ascii="Times New Roman" w:hAnsi="Times New Roman" w:cs="Times New Roman"/>
          <w:sz w:val="20"/>
          <w:szCs w:val="20"/>
        </w:rPr>
        <w:t>criteria</w:t>
      </w:r>
      <w:proofErr w:type="gramEnd"/>
      <w:r w:rsidR="00463FE4" w:rsidRPr="00203BB0">
        <w:rPr>
          <w:rFonts w:ascii="Times New Roman" w:hAnsi="Times New Roman" w:cs="Times New Roman"/>
          <w:sz w:val="20"/>
          <w:szCs w:val="20"/>
        </w:rPr>
        <w:t xml:space="preserve"> further </w:t>
      </w:r>
      <w:proofErr w:type="spellStart"/>
      <w:r w:rsidR="00463FE4" w:rsidRPr="00203BB0">
        <w:rPr>
          <w:rFonts w:ascii="Times New Roman" w:hAnsi="Times New Roman" w:cs="Times New Roman"/>
          <w:sz w:val="20"/>
          <w:szCs w:val="20"/>
        </w:rPr>
        <w:t>contrained</w:t>
      </w:r>
      <w:proofErr w:type="spellEnd"/>
      <w:r w:rsidR="00463FE4" w:rsidRPr="00203BB0">
        <w:rPr>
          <w:rFonts w:ascii="Times New Roman" w:hAnsi="Times New Roman" w:cs="Times New Roman"/>
          <w:sz w:val="20"/>
          <w:szCs w:val="20"/>
        </w:rPr>
        <w:t xml:space="preserve"> the design regime and resulted in </w:t>
      </w:r>
      <w:r w:rsidR="000A0193" w:rsidRPr="00203BB0">
        <w:rPr>
          <w:rFonts w:ascii="Times New Roman" w:hAnsi="Times New Roman" w:cs="Times New Roman"/>
          <w:sz w:val="20"/>
          <w:szCs w:val="20"/>
        </w:rPr>
        <w:fldChar w:fldCharType="begin"/>
      </w:r>
      <w:r w:rsidR="000A0193" w:rsidRPr="00203BB0">
        <w:rPr>
          <w:rFonts w:ascii="Times New Roman" w:hAnsi="Times New Roman" w:cs="Times New Roman"/>
          <w:sz w:val="20"/>
          <w:szCs w:val="20"/>
        </w:rPr>
        <w:instrText xml:space="preserve"> REF _Ref65070360 \h  \* MERGEFORMAT </w:instrText>
      </w:r>
      <w:r w:rsidR="000A0193" w:rsidRPr="00203BB0">
        <w:rPr>
          <w:rFonts w:ascii="Times New Roman" w:hAnsi="Times New Roman" w:cs="Times New Roman"/>
          <w:sz w:val="20"/>
          <w:szCs w:val="20"/>
        </w:rPr>
      </w:r>
      <w:r w:rsidR="000A0193"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Figure 7</w:t>
      </w:r>
      <w:r w:rsidR="000A0193" w:rsidRPr="00203BB0">
        <w:rPr>
          <w:rFonts w:ascii="Times New Roman" w:hAnsi="Times New Roman" w:cs="Times New Roman"/>
          <w:sz w:val="20"/>
          <w:szCs w:val="20"/>
        </w:rPr>
        <w:fldChar w:fldCharType="end"/>
      </w:r>
      <w:r w:rsidR="00463FE4" w:rsidRPr="00203BB0">
        <w:rPr>
          <w:rFonts w:ascii="Times New Roman" w:hAnsi="Times New Roman" w:cs="Times New Roman"/>
          <w:sz w:val="20"/>
          <w:szCs w:val="20"/>
        </w:rPr>
        <w:t>, which</w:t>
      </w:r>
      <w:r w:rsidR="000A0193" w:rsidRPr="00203BB0">
        <w:rPr>
          <w:rFonts w:ascii="Times New Roman" w:hAnsi="Times New Roman" w:cs="Times New Roman"/>
          <w:sz w:val="20"/>
          <w:szCs w:val="20"/>
        </w:rPr>
        <w:t xml:space="preserve"> shows the </w:t>
      </w:r>
      <w:r w:rsidR="00F800AB" w:rsidRPr="00203BB0">
        <w:rPr>
          <w:rFonts w:ascii="Times New Roman" w:hAnsi="Times New Roman" w:cs="Times New Roman"/>
          <w:sz w:val="20"/>
          <w:szCs w:val="20"/>
        </w:rPr>
        <w:t xml:space="preserve">final </w:t>
      </w:r>
      <w:r w:rsidR="000A0193" w:rsidRPr="00203BB0">
        <w:rPr>
          <w:rFonts w:ascii="Times New Roman" w:hAnsi="Times New Roman" w:cs="Times New Roman"/>
          <w:sz w:val="20"/>
          <w:szCs w:val="20"/>
        </w:rPr>
        <w:t xml:space="preserve">design map </w:t>
      </w:r>
      <w:r w:rsidR="00B00247" w:rsidRPr="00203BB0">
        <w:rPr>
          <w:rFonts w:ascii="Times New Roman" w:hAnsi="Times New Roman" w:cs="Times New Roman"/>
          <w:sz w:val="20"/>
          <w:szCs w:val="20"/>
        </w:rPr>
        <w:t xml:space="preserve">by </w:t>
      </w:r>
      <w:r w:rsidR="000A0193" w:rsidRPr="00203BB0">
        <w:rPr>
          <w:rFonts w:ascii="Times New Roman" w:hAnsi="Times New Roman" w:cs="Times New Roman"/>
          <w:sz w:val="20"/>
          <w:szCs w:val="20"/>
        </w:rPr>
        <w:t xml:space="preserve">combining all five criteria and the </w:t>
      </w:r>
      <w:r w:rsidR="00F800AB" w:rsidRPr="00203BB0">
        <w:rPr>
          <w:rFonts w:ascii="Times New Roman" w:hAnsi="Times New Roman" w:cs="Times New Roman"/>
          <w:sz w:val="20"/>
          <w:szCs w:val="20"/>
        </w:rPr>
        <w:t xml:space="preserve">optimal </w:t>
      </w:r>
      <w:r w:rsidR="000A0193" w:rsidRPr="00203BB0">
        <w:rPr>
          <w:rFonts w:ascii="Times New Roman" w:hAnsi="Times New Roman" w:cs="Times New Roman"/>
          <w:sz w:val="20"/>
          <w:szCs w:val="20"/>
        </w:rPr>
        <w:t xml:space="preserve">design space. </w:t>
      </w:r>
      <w:r w:rsidR="00463FE4" w:rsidRPr="00203BB0">
        <w:rPr>
          <w:rFonts w:ascii="Times New Roman" w:hAnsi="Times New Roman" w:cs="Times New Roman"/>
          <w:sz w:val="20"/>
          <w:szCs w:val="20"/>
        </w:rPr>
        <w:t xml:space="preserve">As indicated by the final design map, the Al and Fe contents both need to be limited to meet all criteria. </w:t>
      </w:r>
    </w:p>
    <w:p w14:paraId="58CD5325" w14:textId="6DC6B069" w:rsidR="00CD7DC1" w:rsidRPr="00203BB0" w:rsidRDefault="005D35D9" w:rsidP="000A0193">
      <w:pPr>
        <w:snapToGrid w:val="0"/>
        <w:spacing w:before="120" w:after="120"/>
        <w:ind w:firstLine="360"/>
        <w:rPr>
          <w:rFonts w:ascii="Times New Roman" w:hAnsi="Times New Roman" w:cs="Times New Roman"/>
          <w:sz w:val="20"/>
          <w:szCs w:val="20"/>
        </w:rPr>
      </w:pPr>
      <w:proofErr w:type="gramStart"/>
      <w:r w:rsidRPr="00203BB0">
        <w:rPr>
          <w:rFonts w:ascii="Times New Roman" w:hAnsi="Times New Roman" w:cs="Times New Roman"/>
          <w:sz w:val="20"/>
          <w:szCs w:val="20"/>
        </w:rPr>
        <w:t>A number of</w:t>
      </w:r>
      <w:proofErr w:type="gramEnd"/>
      <w:r w:rsidRPr="00203BB0">
        <w:rPr>
          <w:rFonts w:ascii="Times New Roman" w:hAnsi="Times New Roman" w:cs="Times New Roman"/>
          <w:sz w:val="20"/>
          <w:szCs w:val="20"/>
        </w:rPr>
        <w:t xml:space="preserve">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-Al-Fe alloys were developed and investigated for conventional hot forging process</w:t>
      </w:r>
      <w:r w:rsidR="0018461D" w:rsidRPr="00203BB0">
        <w:rPr>
          <w:rFonts w:ascii="Times New Roman" w:hAnsi="Times New Roman" w:cs="Times New Roman"/>
          <w:sz w:val="20"/>
          <w:szCs w:val="20"/>
        </w:rPr>
        <w:t>es</w:t>
      </w:r>
      <w:r w:rsidRPr="00203BB0">
        <w:rPr>
          <w:rFonts w:ascii="Times New Roman" w:hAnsi="Times New Roman" w:cs="Times New Roman"/>
          <w:sz w:val="20"/>
          <w:szCs w:val="20"/>
        </w:rPr>
        <w:t xml:space="preserve"> </w:t>
      </w:r>
      <w:r w:rsidRPr="00203BB0">
        <w:rPr>
          <w:rFonts w:ascii="Times New Roman" w:hAnsi="Times New Roman" w:cs="Times New Roman"/>
          <w:sz w:val="20"/>
          <w:szCs w:val="20"/>
        </w:rPr>
        <w:fldChar w:fldCharType="begin">
          <w:fldData xml:space="preserve">PEVuZE5vdGU+PENpdGU+PEF1dGhvcj5LLkguIEJvcm93eTwvQXV0aG9yPjxZZWFyPjE5ODQ8L1ll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==
</w:fldData>
        </w:fldChar>
      </w:r>
      <w:r w:rsidR="00D3536E" w:rsidRPr="00203BB0">
        <w:rPr>
          <w:rFonts w:ascii="Times New Roman" w:hAnsi="Times New Roman" w:cs="Times New Roman"/>
          <w:sz w:val="20"/>
          <w:szCs w:val="20"/>
        </w:rPr>
        <w:instrText xml:space="preserve"> ADDIN EN.CITE </w:instrText>
      </w:r>
      <w:r w:rsidR="00D3536E" w:rsidRPr="00203BB0">
        <w:rPr>
          <w:rFonts w:ascii="Times New Roman" w:hAnsi="Times New Roman" w:cs="Times New Roman"/>
          <w:sz w:val="20"/>
          <w:szCs w:val="20"/>
        </w:rPr>
        <w:fldChar w:fldCharType="begin">
          <w:fldData xml:space="preserve">PEVuZE5vdGU+PENpdGU+PEF1dGhvcj5LLkguIEJvcm93eTwvQXV0aG9yPjxZZWFyPjE5ODQ8L1ll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==
</w:fldData>
        </w:fldChar>
      </w:r>
      <w:r w:rsidR="00D3536E" w:rsidRPr="00203BB0">
        <w:rPr>
          <w:rFonts w:ascii="Times New Roman" w:hAnsi="Times New Roman" w:cs="Times New Roman"/>
          <w:sz w:val="20"/>
          <w:szCs w:val="20"/>
        </w:rPr>
        <w:instrText xml:space="preserve"> ADDIN EN.CITE.DATA </w:instrText>
      </w:r>
      <w:r w:rsidR="00D3536E" w:rsidRPr="00203BB0">
        <w:rPr>
          <w:rFonts w:ascii="Times New Roman" w:hAnsi="Times New Roman" w:cs="Times New Roman"/>
          <w:sz w:val="20"/>
          <w:szCs w:val="20"/>
        </w:rPr>
      </w:r>
      <w:r w:rsidR="00D3536E" w:rsidRPr="00203BB0">
        <w:rPr>
          <w:rFonts w:ascii="Times New Roman" w:hAnsi="Times New Roman" w:cs="Times New Roman"/>
          <w:sz w:val="20"/>
          <w:szCs w:val="20"/>
        </w:rPr>
        <w:fldChar w:fldCharType="end"/>
      </w:r>
      <w:r w:rsidRPr="00203BB0">
        <w:rPr>
          <w:rFonts w:ascii="Times New Roman" w:hAnsi="Times New Roman" w:cs="Times New Roman"/>
          <w:sz w:val="20"/>
          <w:szCs w:val="20"/>
        </w:rPr>
      </w:r>
      <w:r w:rsidRPr="00203BB0">
        <w:rPr>
          <w:rFonts w:ascii="Times New Roman" w:hAnsi="Times New Roman" w:cs="Times New Roman"/>
          <w:sz w:val="20"/>
          <w:szCs w:val="20"/>
        </w:rPr>
        <w:fldChar w:fldCharType="separate"/>
      </w:r>
      <w:r w:rsidR="00D3536E" w:rsidRPr="00203BB0">
        <w:rPr>
          <w:rFonts w:ascii="Times New Roman" w:hAnsi="Times New Roman" w:cs="Times New Roman"/>
          <w:noProof/>
          <w:sz w:val="20"/>
          <w:szCs w:val="20"/>
        </w:rPr>
        <w:t>[1</w:t>
      </w:r>
      <w:r w:rsidR="00A0790D" w:rsidRPr="00203BB0">
        <w:rPr>
          <w:rFonts w:ascii="Times New Roman" w:hAnsi="Times New Roman" w:cs="Times New Roman"/>
          <w:noProof/>
          <w:sz w:val="20"/>
          <w:szCs w:val="20"/>
        </w:rPr>
        <w:t>2</w:t>
      </w:r>
      <w:r w:rsidR="00D3536E" w:rsidRPr="00203BB0">
        <w:rPr>
          <w:rFonts w:ascii="Times New Roman" w:hAnsi="Times New Roman" w:cs="Times New Roman"/>
          <w:noProof/>
          <w:sz w:val="20"/>
          <w:szCs w:val="20"/>
        </w:rPr>
        <w:t>-1</w:t>
      </w:r>
      <w:r w:rsidR="00A0790D" w:rsidRPr="00203BB0">
        <w:rPr>
          <w:rFonts w:ascii="Times New Roman" w:hAnsi="Times New Roman" w:cs="Times New Roman"/>
          <w:noProof/>
          <w:sz w:val="20"/>
          <w:szCs w:val="20"/>
        </w:rPr>
        <w:t>4</w:t>
      </w:r>
      <w:r w:rsidR="00D3536E" w:rsidRPr="00203BB0">
        <w:rPr>
          <w:rFonts w:ascii="Times New Roman" w:hAnsi="Times New Roman" w:cs="Times New Roman"/>
          <w:noProof/>
          <w:sz w:val="20"/>
          <w:szCs w:val="20"/>
        </w:rPr>
        <w:t>]</w:t>
      </w:r>
      <w:r w:rsidRPr="00203BB0">
        <w:rPr>
          <w:rFonts w:ascii="Times New Roman" w:hAnsi="Times New Roman" w:cs="Times New Roman"/>
          <w:sz w:val="20"/>
          <w:szCs w:val="20"/>
        </w:rPr>
        <w:fldChar w:fldCharType="end"/>
      </w:r>
      <w:r w:rsidRPr="00203BB0">
        <w:rPr>
          <w:rFonts w:ascii="Times New Roman" w:hAnsi="Times New Roman" w:cs="Times New Roman"/>
          <w:sz w:val="20"/>
          <w:szCs w:val="20"/>
        </w:rPr>
        <w:t xml:space="preserve">. Most of these alloys intentionally </w:t>
      </w:r>
      <w:r w:rsidR="002F1BAA" w:rsidRPr="00203BB0">
        <w:rPr>
          <w:rFonts w:ascii="Times New Roman" w:hAnsi="Times New Roman" w:cs="Times New Roman"/>
          <w:sz w:val="20"/>
          <w:szCs w:val="20"/>
        </w:rPr>
        <w:t>include only</w:t>
      </w:r>
      <w:r w:rsidRPr="00203BB0">
        <w:rPr>
          <w:rFonts w:ascii="Times New Roman" w:hAnsi="Times New Roman" w:cs="Times New Roman"/>
          <w:sz w:val="20"/>
          <w:szCs w:val="20"/>
        </w:rPr>
        <w:t xml:space="preserve"> low Fe content to avoid β fleck issue and therefore </w:t>
      </w:r>
      <w:r w:rsidR="00B72A5E" w:rsidRPr="00203BB0">
        <w:rPr>
          <w:rFonts w:ascii="Times New Roman" w:hAnsi="Times New Roman" w:cs="Times New Roman"/>
          <w:sz w:val="20"/>
          <w:szCs w:val="20"/>
        </w:rPr>
        <w:t xml:space="preserve">are not within the </w:t>
      </w:r>
      <w:r w:rsidRPr="00203BB0">
        <w:rPr>
          <w:rFonts w:ascii="Times New Roman" w:hAnsi="Times New Roman" w:cs="Times New Roman"/>
          <w:sz w:val="20"/>
          <w:szCs w:val="20"/>
        </w:rPr>
        <w:t xml:space="preserve">design space </w:t>
      </w:r>
      <w:r w:rsidR="00B72A5E" w:rsidRPr="00203BB0">
        <w:rPr>
          <w:rFonts w:ascii="Times New Roman" w:hAnsi="Times New Roman" w:cs="Times New Roman"/>
          <w:sz w:val="20"/>
          <w:szCs w:val="20"/>
        </w:rPr>
        <w:t>of</w:t>
      </w:r>
      <w:r w:rsidRPr="00203BB0">
        <w:rPr>
          <w:rFonts w:ascii="Times New Roman" w:hAnsi="Times New Roman" w:cs="Times New Roman"/>
          <w:sz w:val="20"/>
          <w:szCs w:val="20"/>
        </w:rPr>
        <w:t xml:space="preserve"> this work, except for Ti-5Al-2.5Fe</w:t>
      </w:r>
      <w:r w:rsidR="00B30EBA" w:rsidRPr="00203BB0">
        <w:rPr>
          <w:rFonts w:ascii="Times New Roman" w:hAnsi="Times New Roman" w:cs="Times New Roman"/>
          <w:sz w:val="20"/>
          <w:szCs w:val="20"/>
        </w:rPr>
        <w:t xml:space="preserve"> (%, mass fraction)</w:t>
      </w:r>
      <w:r w:rsidRPr="00203BB0">
        <w:rPr>
          <w:rFonts w:ascii="Times New Roman" w:hAnsi="Times New Roman" w:cs="Times New Roman"/>
          <w:sz w:val="20"/>
          <w:szCs w:val="20"/>
        </w:rPr>
        <w:t xml:space="preserve">, which </w:t>
      </w:r>
      <w:r w:rsidR="00B72A5E" w:rsidRPr="00203BB0">
        <w:rPr>
          <w:rFonts w:ascii="Times New Roman" w:hAnsi="Times New Roman" w:cs="Times New Roman"/>
          <w:sz w:val="20"/>
          <w:szCs w:val="20"/>
        </w:rPr>
        <w:t xml:space="preserve">is </w:t>
      </w:r>
      <w:r w:rsidRPr="00203BB0">
        <w:rPr>
          <w:rFonts w:ascii="Times New Roman" w:hAnsi="Times New Roman" w:cs="Times New Roman"/>
          <w:sz w:val="20"/>
          <w:szCs w:val="20"/>
        </w:rPr>
        <w:t>locate</w:t>
      </w:r>
      <w:r w:rsidR="00B72A5E" w:rsidRPr="00203BB0">
        <w:rPr>
          <w:rFonts w:ascii="Times New Roman" w:hAnsi="Times New Roman" w:cs="Times New Roman"/>
          <w:sz w:val="20"/>
          <w:szCs w:val="20"/>
        </w:rPr>
        <w:t xml:space="preserve">d </w:t>
      </w:r>
      <w:r w:rsidRPr="00203BB0">
        <w:rPr>
          <w:rFonts w:ascii="Times New Roman" w:hAnsi="Times New Roman" w:cs="Times New Roman"/>
          <w:sz w:val="20"/>
          <w:szCs w:val="20"/>
        </w:rPr>
        <w:t>at the edge of the design space.</w:t>
      </w:r>
      <w:r w:rsidR="002F1BAA" w:rsidRPr="00203BB0">
        <w:rPr>
          <w:rFonts w:ascii="Times New Roman" w:hAnsi="Times New Roman" w:cs="Times New Roman"/>
          <w:sz w:val="20"/>
          <w:szCs w:val="20"/>
        </w:rPr>
        <w:t xml:space="preserve"> The new </w:t>
      </w:r>
      <w:proofErr w:type="spellStart"/>
      <w:r w:rsidR="002F1BAA" w:rsidRPr="00203BB0">
        <w:rPr>
          <w:rFonts w:ascii="Times New Roman" w:hAnsi="Times New Roman" w:cs="Times New Roman"/>
          <w:sz w:val="20"/>
          <w:szCs w:val="20"/>
        </w:rPr>
        <w:t>Ti</w:t>
      </w:r>
      <w:proofErr w:type="spellEnd"/>
      <w:r w:rsidR="002F1BAA" w:rsidRPr="00203BB0">
        <w:rPr>
          <w:rFonts w:ascii="Times New Roman" w:hAnsi="Times New Roman" w:cs="Times New Roman"/>
          <w:sz w:val="20"/>
          <w:szCs w:val="20"/>
        </w:rPr>
        <w:t>-Al-Fe alloy developed</w:t>
      </w:r>
      <w:r w:rsidR="0018461D" w:rsidRPr="00203BB0">
        <w:rPr>
          <w:rFonts w:ascii="Times New Roman" w:hAnsi="Times New Roman" w:cs="Times New Roman"/>
          <w:sz w:val="20"/>
          <w:szCs w:val="20"/>
        </w:rPr>
        <w:t xml:space="preserve"> by Liang et al.</w:t>
      </w:r>
      <w:r w:rsidR="002F1BAA" w:rsidRPr="00203BB0">
        <w:rPr>
          <w:rFonts w:ascii="Times New Roman" w:hAnsi="Times New Roman" w:cs="Times New Roman"/>
          <w:sz w:val="20"/>
          <w:szCs w:val="20"/>
        </w:rPr>
        <w:t xml:space="preserve"> </w:t>
      </w:r>
      <w:r w:rsidR="002F1BAA" w:rsidRPr="00203BB0">
        <w:rPr>
          <w:rFonts w:ascii="Times New Roman" w:hAnsi="Times New Roman" w:cs="Times New Roman"/>
          <w:sz w:val="20"/>
          <w:szCs w:val="20"/>
        </w:rPr>
        <w:fldChar w:fldCharType="begin"/>
      </w:r>
      <w:r w:rsidR="002F1BAA"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2F1BAA" w:rsidRPr="00203BB0">
        <w:rPr>
          <w:rFonts w:ascii="Times New Roman" w:hAnsi="Times New Roman" w:cs="Times New Roman"/>
          <w:sz w:val="20"/>
          <w:szCs w:val="20"/>
        </w:rPr>
        <w:fldChar w:fldCharType="separate"/>
      </w:r>
      <w:r w:rsidR="002F1BAA" w:rsidRPr="00203BB0">
        <w:rPr>
          <w:rFonts w:ascii="Times New Roman" w:hAnsi="Times New Roman" w:cs="Times New Roman"/>
          <w:noProof/>
          <w:sz w:val="20"/>
          <w:szCs w:val="20"/>
        </w:rPr>
        <w:t>[5]</w:t>
      </w:r>
      <w:r w:rsidR="002F1BAA" w:rsidRPr="00203BB0">
        <w:rPr>
          <w:rFonts w:ascii="Times New Roman" w:hAnsi="Times New Roman" w:cs="Times New Roman"/>
          <w:sz w:val="20"/>
          <w:szCs w:val="20"/>
        </w:rPr>
        <w:fldChar w:fldCharType="end"/>
      </w:r>
      <w:r w:rsidR="002F1BAA" w:rsidRPr="00203BB0">
        <w:rPr>
          <w:rFonts w:ascii="Times New Roman" w:hAnsi="Times New Roman" w:cs="Times New Roman"/>
          <w:sz w:val="20"/>
          <w:szCs w:val="20"/>
        </w:rPr>
        <w:t xml:space="preserve"> is located inside the design space</w:t>
      </w:r>
      <w:r w:rsidR="00B72A5E" w:rsidRPr="00203BB0">
        <w:rPr>
          <w:rFonts w:ascii="Times New Roman" w:hAnsi="Times New Roman" w:cs="Times New Roman"/>
          <w:sz w:val="20"/>
          <w:szCs w:val="20"/>
        </w:rPr>
        <w:t xml:space="preserve">. Evaluation of this alloy </w:t>
      </w:r>
      <w:r w:rsidR="00792C76" w:rsidRPr="00203BB0">
        <w:rPr>
          <w:rFonts w:ascii="Times New Roman" w:hAnsi="Times New Roman" w:cs="Times New Roman"/>
          <w:sz w:val="20"/>
          <w:szCs w:val="20"/>
        </w:rPr>
        <w:t xml:space="preserve">in </w:t>
      </w:r>
      <w:r w:rsidR="00355F2A" w:rsidRPr="00203BB0">
        <w:rPr>
          <w:rFonts w:ascii="Times New Roman" w:hAnsi="Times New Roman" w:cs="Times New Roman"/>
          <w:sz w:val="20"/>
          <w:szCs w:val="20"/>
        </w:rPr>
        <w:fldChar w:fldCharType="begin"/>
      </w:r>
      <w:r w:rsidR="00355F2A" w:rsidRPr="00203BB0">
        <w:rPr>
          <w:rFonts w:ascii="Times New Roman" w:hAnsi="Times New Roman" w:cs="Times New Roman"/>
          <w:sz w:val="20"/>
          <w:szCs w:val="20"/>
        </w:rPr>
        <w:instrText xml:space="preserve"> REF _Ref67323332 \h  \* MERGEFORMAT </w:instrText>
      </w:r>
      <w:r w:rsidR="00355F2A" w:rsidRPr="00203BB0">
        <w:rPr>
          <w:rFonts w:ascii="Times New Roman" w:hAnsi="Times New Roman" w:cs="Times New Roman"/>
          <w:sz w:val="20"/>
          <w:szCs w:val="20"/>
        </w:rPr>
      </w:r>
      <w:r w:rsidR="00355F2A"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Figure 2</w:t>
      </w:r>
      <w:r w:rsidR="00355F2A" w:rsidRPr="00203BB0">
        <w:rPr>
          <w:rFonts w:ascii="Times New Roman" w:hAnsi="Times New Roman" w:cs="Times New Roman"/>
          <w:sz w:val="20"/>
          <w:szCs w:val="20"/>
        </w:rPr>
        <w:fldChar w:fldCharType="end"/>
      </w:r>
      <w:r w:rsidR="00355F2A" w:rsidRPr="00203BB0">
        <w:rPr>
          <w:rFonts w:ascii="Times New Roman" w:hAnsi="Times New Roman" w:cs="Times New Roman"/>
          <w:sz w:val="20"/>
          <w:szCs w:val="20"/>
        </w:rPr>
        <w:t xml:space="preserve"> </w:t>
      </w:r>
      <w:r w:rsidR="00B72A5E" w:rsidRPr="00203BB0">
        <w:rPr>
          <w:rFonts w:ascii="Times New Roman" w:hAnsi="Times New Roman" w:cs="Times New Roman"/>
          <w:sz w:val="20"/>
          <w:szCs w:val="20"/>
        </w:rPr>
        <w:t>showed</w:t>
      </w:r>
      <w:r w:rsidR="002F1BAA" w:rsidRPr="00203BB0">
        <w:rPr>
          <w:rFonts w:ascii="Times New Roman" w:hAnsi="Times New Roman" w:cs="Times New Roman"/>
          <w:sz w:val="20"/>
          <w:szCs w:val="20"/>
        </w:rPr>
        <w:t xml:space="preserve"> </w:t>
      </w:r>
      <w:r w:rsidR="00792C76" w:rsidRPr="00203BB0">
        <w:rPr>
          <w:rFonts w:ascii="Times New Roman" w:hAnsi="Times New Roman" w:cs="Times New Roman"/>
          <w:sz w:val="20"/>
          <w:szCs w:val="20"/>
        </w:rPr>
        <w:t>neither</w:t>
      </w:r>
      <w:r w:rsidR="002F1BAA" w:rsidRPr="00203BB0">
        <w:rPr>
          <w:rFonts w:ascii="Times New Roman" w:hAnsi="Times New Roman" w:cs="Times New Roman"/>
          <w:sz w:val="20"/>
          <w:szCs w:val="20"/>
        </w:rPr>
        <w:t xml:space="preserve"> </w:t>
      </w:r>
      <w:r w:rsidR="00792C76" w:rsidRPr="00203BB0">
        <w:rPr>
          <w:rFonts w:ascii="Times New Roman" w:hAnsi="Times New Roman" w:cs="Times New Roman"/>
          <w:sz w:val="20"/>
          <w:szCs w:val="20"/>
        </w:rPr>
        <w:t>solidification</w:t>
      </w:r>
      <w:r w:rsidR="002F1BAA" w:rsidRPr="00203BB0">
        <w:rPr>
          <w:rFonts w:ascii="Times New Roman" w:hAnsi="Times New Roman" w:cs="Times New Roman"/>
          <w:sz w:val="20"/>
          <w:szCs w:val="20"/>
        </w:rPr>
        <w:t xml:space="preserve"> micro-segregation </w:t>
      </w:r>
      <w:r w:rsidR="00792C76" w:rsidRPr="00203BB0">
        <w:rPr>
          <w:rFonts w:ascii="Times New Roman" w:hAnsi="Times New Roman" w:cs="Times New Roman"/>
          <w:sz w:val="20"/>
          <w:szCs w:val="20"/>
        </w:rPr>
        <w:t>nor</w:t>
      </w:r>
      <w:r w:rsidR="002F1BAA" w:rsidRPr="00203BB0">
        <w:rPr>
          <w:rFonts w:ascii="Times New Roman" w:hAnsi="Times New Roman" w:cs="Times New Roman"/>
          <w:sz w:val="20"/>
          <w:szCs w:val="20"/>
        </w:rPr>
        <w:t xml:space="preserve"> solid-state β→α phase transformation with laser processing, validating this design </w:t>
      </w:r>
      <w:r w:rsidR="00B72A5E" w:rsidRPr="00203BB0">
        <w:rPr>
          <w:rFonts w:ascii="Times New Roman" w:hAnsi="Times New Roman" w:cs="Times New Roman"/>
          <w:sz w:val="20"/>
          <w:szCs w:val="20"/>
        </w:rPr>
        <w:t>strategy</w:t>
      </w:r>
      <w:r w:rsidR="002F1BAA" w:rsidRPr="00203BB0">
        <w:rPr>
          <w:rFonts w:ascii="Times New Roman" w:hAnsi="Times New Roman" w:cs="Times New Roman"/>
          <w:sz w:val="20"/>
          <w:szCs w:val="20"/>
        </w:rPr>
        <w:t>.</w:t>
      </w:r>
    </w:p>
    <w:p w14:paraId="2BD3D0D2" w14:textId="5DB7132B" w:rsidR="000D07EC" w:rsidRPr="00203BB0" w:rsidRDefault="0050654D" w:rsidP="000B2541">
      <w:pPr>
        <w:ind w:firstLine="360"/>
        <w:rPr>
          <w:rFonts w:ascii="Times New Roman" w:hAnsi="Times New Roman" w:cs="Times New Roman"/>
          <w:sz w:val="20"/>
          <w:szCs w:val="20"/>
        </w:rPr>
      </w:pPr>
      <w:r w:rsidRPr="00203BB0">
        <w:rPr>
          <w:rFonts w:ascii="Times New Roman" w:hAnsi="Times New Roman" w:cs="Times New Roman"/>
          <w:sz w:val="20"/>
          <w:szCs w:val="20"/>
        </w:rPr>
        <w:lastRenderedPageBreak/>
        <w:t xml:space="preserve">The main limitation of this design strategy is that the upper limits of as-fabricated nucleation events restrict the composition space. </w:t>
      </w:r>
      <w:r w:rsidR="00B30EBA" w:rsidRPr="00203BB0">
        <w:rPr>
          <w:rFonts w:ascii="Times New Roman" w:hAnsi="Times New Roman" w:cs="Times New Roman"/>
          <w:sz w:val="20"/>
          <w:szCs w:val="20"/>
        </w:rPr>
        <w:t xml:space="preserve">Considering the suppression of kinetics under AM high cooling condition, even if a certain composition meets the nucleation upper limit threshold, the diffusional phase transformation could still be suppressed and thus limit the computed design space compare to the actual design space. </w:t>
      </w:r>
    </w:p>
    <w:p w14:paraId="5367377B" w14:textId="170FF22C" w:rsidR="005B41CF" w:rsidRPr="00203BB0" w:rsidRDefault="006267A9" w:rsidP="005B41CF">
      <w:pPr>
        <w:rPr>
          <w:rFonts w:ascii="Times New Roman" w:hAnsi="Times New Roman" w:cs="Times New Roman"/>
          <w:sz w:val="20"/>
          <w:szCs w:val="20"/>
        </w:rPr>
      </w:pPr>
      <w:r w:rsidRPr="00203BB0">
        <w:rPr>
          <w:rFonts w:ascii="Times New Roman" w:hAnsi="Times New Roman" w:cs="Times New Roman"/>
          <w:sz w:val="20"/>
          <w:szCs w:val="20"/>
        </w:rPr>
        <w:t xml:space="preserve"> </w:t>
      </w:r>
      <w:r w:rsidRPr="00203BB0">
        <w:rPr>
          <w:rFonts w:ascii="Times New Roman" w:hAnsi="Times New Roman" w:cs="Times New Roman"/>
          <w:noProof/>
          <w:sz w:val="20"/>
          <w:szCs w:val="20"/>
        </w:rPr>
        <w:drawing>
          <wp:inline distT="0" distB="0" distL="0" distR="0" wp14:anchorId="0C9434FC" wp14:editId="587CF2DE">
            <wp:extent cx="5902037" cy="5769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2438" cy="5780079"/>
                    </a:xfrm>
                    <a:prstGeom prst="rect">
                      <a:avLst/>
                    </a:prstGeom>
                    <a:noFill/>
                    <a:ln>
                      <a:noFill/>
                    </a:ln>
                  </pic:spPr>
                </pic:pic>
              </a:graphicData>
            </a:graphic>
          </wp:inline>
        </w:drawing>
      </w:r>
    </w:p>
    <w:p w14:paraId="034E1904" w14:textId="6799D6BE" w:rsidR="000D07EC" w:rsidRPr="00203BB0" w:rsidRDefault="000D07EC" w:rsidP="000D07EC">
      <w:pPr>
        <w:pStyle w:val="Caption"/>
        <w:jc w:val="center"/>
        <w:rPr>
          <w:rFonts w:ascii="Times New Roman" w:hAnsi="Times New Roman" w:cs="Times New Roman"/>
          <w:sz w:val="20"/>
          <w:szCs w:val="20"/>
        </w:rPr>
      </w:pPr>
      <w:bookmarkStart w:id="11" w:name="_Ref64882845"/>
      <w:r w:rsidRPr="00203BB0">
        <w:rPr>
          <w:rFonts w:ascii="Times New Roman" w:hAnsi="Times New Roman" w:cs="Times New Roman"/>
          <w:sz w:val="20"/>
          <w:szCs w:val="20"/>
        </w:rPr>
        <w:t xml:space="preserve">Figure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Figure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5</w:t>
      </w:r>
      <w:r w:rsidRPr="00203BB0">
        <w:rPr>
          <w:rFonts w:ascii="Times New Roman" w:hAnsi="Times New Roman" w:cs="Times New Roman"/>
          <w:sz w:val="20"/>
          <w:szCs w:val="20"/>
        </w:rPr>
        <w:fldChar w:fldCharType="end"/>
      </w:r>
      <w:bookmarkEnd w:id="11"/>
      <w:r w:rsidRPr="00203BB0">
        <w:rPr>
          <w:rFonts w:ascii="Times New Roman" w:hAnsi="Times New Roman" w:cs="Times New Roman"/>
          <w:sz w:val="20"/>
          <w:szCs w:val="20"/>
        </w:rPr>
        <w:t xml:space="preserve">. Design space with calculated β </w:t>
      </w:r>
      <w:proofErr w:type="spellStart"/>
      <w:r w:rsidRPr="00203BB0">
        <w:rPr>
          <w:rFonts w:ascii="Times New Roman" w:hAnsi="Times New Roman" w:cs="Times New Roman"/>
          <w:sz w:val="20"/>
          <w:szCs w:val="20"/>
        </w:rPr>
        <w:t>transus</w:t>
      </w:r>
      <w:proofErr w:type="spellEnd"/>
      <w:r w:rsidRPr="00203BB0">
        <w:rPr>
          <w:rFonts w:ascii="Times New Roman" w:hAnsi="Times New Roman" w:cs="Times New Roman"/>
          <w:sz w:val="20"/>
          <w:szCs w:val="20"/>
        </w:rPr>
        <w:t xml:space="preserve">, </w:t>
      </w:r>
      <w:r w:rsidR="00D5748F" w:rsidRPr="00203BB0">
        <w:rPr>
          <w:rFonts w:ascii="Times New Roman" w:hAnsi="Times New Roman" w:cs="Times New Roman"/>
          <w:sz w:val="20"/>
          <w:szCs w:val="20"/>
        </w:rPr>
        <w:t>expected yield strength</w:t>
      </w:r>
      <w:r w:rsidRPr="00203BB0">
        <w:rPr>
          <w:rFonts w:ascii="Times New Roman" w:hAnsi="Times New Roman" w:cs="Times New Roman"/>
          <w:sz w:val="20"/>
          <w:szCs w:val="20"/>
        </w:rPr>
        <w:t>, and density</w:t>
      </w:r>
      <w:r w:rsidR="00671B34" w:rsidRPr="00203BB0">
        <w:rPr>
          <w:rFonts w:ascii="Times New Roman" w:hAnsi="Times New Roman" w:cs="Times New Roman"/>
          <w:sz w:val="20"/>
          <w:szCs w:val="20"/>
        </w:rPr>
        <w:t>.</w:t>
      </w:r>
    </w:p>
    <w:p w14:paraId="210752B8" w14:textId="77777777" w:rsidR="007D3F95" w:rsidRPr="00203BB0" w:rsidRDefault="007D3F95" w:rsidP="007D3F95">
      <w:pPr>
        <w:keepNext/>
        <w:rPr>
          <w:rFonts w:ascii="Times New Roman" w:hAnsi="Times New Roman" w:cs="Times New Roman"/>
          <w:sz w:val="20"/>
          <w:szCs w:val="20"/>
        </w:rPr>
      </w:pPr>
      <w:r w:rsidRPr="00203BB0">
        <w:rPr>
          <w:rFonts w:ascii="Times New Roman" w:hAnsi="Times New Roman" w:cs="Times New Roman"/>
          <w:noProof/>
          <w:sz w:val="20"/>
          <w:szCs w:val="20"/>
        </w:rPr>
        <w:lastRenderedPageBreak/>
        <mc:AlternateContent>
          <mc:Choice Requires="wpc">
            <w:drawing>
              <wp:inline distT="0" distB="0" distL="0" distR="0" wp14:anchorId="2920F15D" wp14:editId="09513430">
                <wp:extent cx="5486400" cy="5675685"/>
                <wp:effectExtent l="0" t="0" r="0" b="127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4" name="Picture 24"/>
                          <pic:cNvPicPr>
                            <a:picLocks noChangeAspect="1"/>
                          </pic:cNvPicPr>
                        </pic:nvPicPr>
                        <pic:blipFill>
                          <a:blip r:embed="rId22"/>
                          <a:stretch>
                            <a:fillRect/>
                          </a:stretch>
                        </pic:blipFill>
                        <pic:spPr>
                          <a:xfrm>
                            <a:off x="0" y="2"/>
                            <a:ext cx="2450134" cy="2523744"/>
                          </a:xfrm>
                          <a:prstGeom prst="rect">
                            <a:avLst/>
                          </a:prstGeom>
                        </pic:spPr>
                      </pic:pic>
                      <pic:pic xmlns:pic="http://schemas.openxmlformats.org/drawingml/2006/picture">
                        <pic:nvPicPr>
                          <pic:cNvPr id="25" name="Picture 25"/>
                          <pic:cNvPicPr>
                            <a:picLocks noChangeAspect="1"/>
                          </pic:cNvPicPr>
                        </pic:nvPicPr>
                        <pic:blipFill>
                          <a:blip r:embed="rId23"/>
                          <a:stretch>
                            <a:fillRect/>
                          </a:stretch>
                        </pic:blipFill>
                        <pic:spPr>
                          <a:xfrm>
                            <a:off x="2984135" y="55663"/>
                            <a:ext cx="2502265" cy="2523744"/>
                          </a:xfrm>
                          <a:prstGeom prst="rect">
                            <a:avLst/>
                          </a:prstGeom>
                        </pic:spPr>
                      </pic:pic>
                      <pic:pic xmlns:pic="http://schemas.openxmlformats.org/drawingml/2006/picture">
                        <pic:nvPicPr>
                          <pic:cNvPr id="26" name="Picture 26"/>
                          <pic:cNvPicPr>
                            <a:picLocks noChangeAspect="1"/>
                          </pic:cNvPicPr>
                        </pic:nvPicPr>
                        <pic:blipFill>
                          <a:blip r:embed="rId24"/>
                          <a:stretch>
                            <a:fillRect/>
                          </a:stretch>
                        </pic:blipFill>
                        <pic:spPr>
                          <a:xfrm>
                            <a:off x="739472" y="2600864"/>
                            <a:ext cx="4150581" cy="3074711"/>
                          </a:xfrm>
                          <a:prstGeom prst="rect">
                            <a:avLst/>
                          </a:prstGeom>
                        </pic:spPr>
                      </pic:pic>
                      <wps:wsp>
                        <wps:cNvPr id="27" name="Text Box 27"/>
                        <wps:cNvSpPr txBox="1"/>
                        <wps:spPr>
                          <a:xfrm>
                            <a:off x="377688" y="225652"/>
                            <a:ext cx="831215" cy="561340"/>
                          </a:xfrm>
                          <a:prstGeom prst="rect">
                            <a:avLst/>
                          </a:prstGeom>
                          <a:noFill/>
                        </wps:spPr>
                        <wps:txbx>
                          <w:txbxContent>
                            <w:p w14:paraId="0461880F" w14:textId="1BD1A2C5" w:rsidR="00A0790D" w:rsidRDefault="00A0790D" w:rsidP="005503AB">
                              <w:pPr>
                                <w:jc w:val="center"/>
                                <w:rPr>
                                  <w:sz w:val="24"/>
                                  <w:szCs w:val="24"/>
                                </w:rPr>
                              </w:pPr>
                              <w:r>
                                <w:rPr>
                                  <w:shadow/>
                                  <w:color w:val="000000" w:themeColor="text1"/>
                                  <w:sz w:val="40"/>
                                  <w:szCs w:val="40"/>
                                  <w14:shadow w14:blurRad="38100" w14:dist="19050" w14:dir="2700000" w14:sx="100000" w14:sy="100000" w14:kx="0" w14:ky="0" w14:algn="tl">
                                    <w14:schemeClr w14:val="dk1">
                                      <w14:alpha w14:val="60000"/>
                                    </w14:schemeClr>
                                  </w14:shadow>
                                </w:rPr>
                                <w:t>Step 1</w:t>
                              </w:r>
                            </w:p>
                          </w:txbxContent>
                        </wps:txbx>
                        <wps:bodyPr wrap="none" lIns="91440" tIns="45720" rIns="91440" bIns="45720" anchor="ctr">
                          <a:spAutoFit/>
                        </wps:bodyPr>
                      </wps:wsp>
                      <wps:wsp>
                        <wps:cNvPr id="28" name="Text Box 27"/>
                        <wps:cNvSpPr txBox="1"/>
                        <wps:spPr>
                          <a:xfrm>
                            <a:off x="3424133" y="267463"/>
                            <a:ext cx="831215" cy="556895"/>
                          </a:xfrm>
                          <a:prstGeom prst="rect">
                            <a:avLst/>
                          </a:prstGeom>
                          <a:noFill/>
                        </wps:spPr>
                        <wps:txbx>
                          <w:txbxContent>
                            <w:p w14:paraId="2A5DAD34" w14:textId="23A19398" w:rsidR="00A0790D" w:rsidRDefault="00A0790D" w:rsidP="005503AB">
                              <w:pPr>
                                <w:spacing w:line="256" w:lineRule="auto"/>
                                <w:jc w:val="center"/>
                                <w:rPr>
                                  <w:sz w:val="24"/>
                                  <w:szCs w:val="24"/>
                                </w:rPr>
                              </w:pPr>
                              <w:r>
                                <w:rPr>
                                  <w:rFonts w:ascii="Calibri" w:eastAsia="DengXian" w:hAnsi="Calibri"/>
                                  <w:shadow/>
                                  <w:color w:val="000000"/>
                                  <w:sz w:val="40"/>
                                  <w:szCs w:val="40"/>
                                  <w14:shadow w14:blurRad="38100" w14:dist="19050" w14:dir="2700000" w14:sx="100000" w14:sy="100000" w14:kx="0" w14:ky="0" w14:algn="tl">
                                    <w14:schemeClr w14:val="dk1">
                                      <w14:alpha w14:val="60000"/>
                                    </w14:schemeClr>
                                  </w14:shadow>
                                </w:rPr>
                                <w:t>Step 2</w:t>
                              </w:r>
                            </w:p>
                          </w:txbxContent>
                        </wps:txbx>
                        <wps:bodyPr wrap="none" lIns="91440" tIns="45720" rIns="91440" bIns="45720" anchor="ctr">
                          <a:spAutoFit/>
                        </wps:bodyPr>
                      </wps:wsp>
                      <wps:wsp>
                        <wps:cNvPr id="29" name="Text Box 27"/>
                        <wps:cNvSpPr txBox="1"/>
                        <wps:spPr>
                          <a:xfrm>
                            <a:off x="1770261" y="2891339"/>
                            <a:ext cx="831215" cy="556895"/>
                          </a:xfrm>
                          <a:prstGeom prst="rect">
                            <a:avLst/>
                          </a:prstGeom>
                          <a:noFill/>
                        </wps:spPr>
                        <wps:txbx>
                          <w:txbxContent>
                            <w:p w14:paraId="2D915A6E" w14:textId="741459F0" w:rsidR="00A0790D" w:rsidRDefault="00A0790D" w:rsidP="005503AB">
                              <w:pPr>
                                <w:spacing w:line="256" w:lineRule="auto"/>
                                <w:jc w:val="center"/>
                                <w:rPr>
                                  <w:sz w:val="24"/>
                                  <w:szCs w:val="24"/>
                                </w:rPr>
                              </w:pPr>
                              <w:r>
                                <w:rPr>
                                  <w:rFonts w:ascii="Calibri" w:eastAsia="DengXian" w:hAnsi="Calibri"/>
                                  <w:shadow/>
                                  <w:color w:val="000000"/>
                                  <w:sz w:val="40"/>
                                  <w:szCs w:val="40"/>
                                  <w14:shadow w14:blurRad="38100" w14:dist="19050" w14:dir="2700000" w14:sx="100000" w14:sy="100000" w14:kx="0" w14:ky="0" w14:algn="tl">
                                    <w14:schemeClr w14:val="dk1">
                                      <w14:alpha w14:val="60000"/>
                                    </w14:schemeClr>
                                  </w14:shadow>
                                </w:rPr>
                                <w:t>Step 3</w:t>
                              </w:r>
                            </w:p>
                          </w:txbxContent>
                        </wps:txbx>
                        <wps:bodyPr wrap="none" lIns="91440" tIns="45720" rIns="91440" bIns="45720" anchor="ctr">
                          <a:spAutoFit/>
                        </wps:bodyPr>
                      </wps:wsp>
                    </wpc:wpc>
                  </a:graphicData>
                </a:graphic>
              </wp:inline>
            </w:drawing>
          </mc:Choice>
          <mc:Fallback xmlns:w16sdtdh="http://schemas.microsoft.com/office/word/2020/wordml/sdtdatahash">
            <w:pict>
              <v:group w14:anchorId="2920F15D" id="Canvas 10" o:spid="_x0000_s1040" editas="canvas" style="width:6in;height:446.9pt;mso-position-horizontal-relative:char;mso-position-vertical-relative:line" coordsize="54864,5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">
                <v:shape id="_x0000_s1041" type="#_x0000_t75" style="position:absolute;width:54864;height:56756;visibility:visible;mso-wrap-style:square" filled="t">
                  <v:fill o:detectmouseclick="t"/>
                  <v:path o:connecttype="none"/>
                </v:shape>
                <v:shape id="Picture 24" o:spid="_x0000_s1042" type="#_x0000_t75" style="position:absolute;width:24501;height:2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">
                  <v:imagedata r:id="rId25" o:title=""/>
                </v:shape>
                <v:shape id="Picture 25" o:spid="_x0000_s1043" type="#_x0000_t75" style="position:absolute;left:29841;top:556;width:25023;height:2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">
                  <v:imagedata r:id="rId26" o:title=""/>
                </v:shape>
                <v:shape id="Picture 26" o:spid="_x0000_s1044" type="#_x0000_t75" style="position:absolute;left:7394;top:26008;width:41506;height:30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">
                  <v:imagedata r:id="rId27" o:title=""/>
                </v:shape>
                <v:shape id="Text Box 27" o:spid="_x0000_s1045" type="#_x0000_t202" style="position:absolute;left:3776;top:2256;width:8313;height:56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" filled="f" stroked="f">
                  <v:textbox style="mso-fit-shape-to-text:t">
                    <w:txbxContent>
                      <w:p w14:paraId="0461880F" w14:textId="1BD1A2C5" w:rsidR="00A0790D" w:rsidRDefault="00A0790D" w:rsidP="005503AB">
                        <w:pPr>
                          <w:jc w:val="center"/>
                          <w:rPr>
                            <w:sz w:val="24"/>
                            <w:szCs w:val="24"/>
                          </w:rPr>
                        </w:pPr>
                        <w:r>
                          <w:rPr>
                            <w:shadow/>
                            <w:color w:val="000000" w:themeColor="text1"/>
                            <w:sz w:val="40"/>
                            <w:szCs w:val="40"/>
                            <w14:shadow w14:blurRad="38100" w14:dist="19050" w14:dir="2700000" w14:sx="100000" w14:sy="100000" w14:kx="0" w14:ky="0" w14:algn="tl">
                              <w14:schemeClr w14:val="dk1">
                                <w14:alpha w14:val="60000"/>
                              </w14:schemeClr>
                            </w14:shadow>
                          </w:rPr>
                          <w:t>Step 1</w:t>
                        </w:r>
                      </w:p>
                    </w:txbxContent>
                  </v:textbox>
                </v:shape>
                <v:shape id="Text Box 27" o:spid="_x0000_s1046" type="#_x0000_t202" style="position:absolute;left:34241;top:2674;width:8312;height:55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" filled="f" stroked="f">
                  <v:textbox style="mso-fit-shape-to-text:t">
                    <w:txbxContent>
                      <w:p w14:paraId="2A5DAD34" w14:textId="23A19398" w:rsidR="00A0790D" w:rsidRDefault="00A0790D" w:rsidP="005503AB">
                        <w:pPr>
                          <w:spacing w:line="256" w:lineRule="auto"/>
                          <w:jc w:val="center"/>
                          <w:rPr>
                            <w:sz w:val="24"/>
                            <w:szCs w:val="24"/>
                          </w:rPr>
                        </w:pPr>
                        <w:r>
                          <w:rPr>
                            <w:rFonts w:ascii="Calibri" w:eastAsia="DengXian" w:hAnsi="Calibri"/>
                            <w:shadow/>
                            <w:color w:val="000000"/>
                            <w:sz w:val="40"/>
                            <w:szCs w:val="40"/>
                            <w14:shadow w14:blurRad="38100" w14:dist="19050" w14:dir="2700000" w14:sx="100000" w14:sy="100000" w14:kx="0" w14:ky="0" w14:algn="tl">
                              <w14:schemeClr w14:val="dk1">
                                <w14:alpha w14:val="60000"/>
                              </w14:schemeClr>
                            </w14:shadow>
                          </w:rPr>
                          <w:t>Step 2</w:t>
                        </w:r>
                      </w:p>
                    </w:txbxContent>
                  </v:textbox>
                </v:shape>
                <v:shape id="Text Box 27" o:spid="_x0000_s1047" type="#_x0000_t202" style="position:absolute;left:17702;top:28913;width:8312;height:55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" filled="f" stroked="f">
                  <v:textbox style="mso-fit-shape-to-text:t">
                    <w:txbxContent>
                      <w:p w14:paraId="2D915A6E" w14:textId="741459F0" w:rsidR="00A0790D" w:rsidRDefault="00A0790D" w:rsidP="005503AB">
                        <w:pPr>
                          <w:spacing w:line="256" w:lineRule="auto"/>
                          <w:jc w:val="center"/>
                          <w:rPr>
                            <w:sz w:val="24"/>
                            <w:szCs w:val="24"/>
                          </w:rPr>
                        </w:pPr>
                        <w:r>
                          <w:rPr>
                            <w:rFonts w:ascii="Calibri" w:eastAsia="DengXian" w:hAnsi="Calibri"/>
                            <w:shadow/>
                            <w:color w:val="000000"/>
                            <w:sz w:val="40"/>
                            <w:szCs w:val="40"/>
                            <w14:shadow w14:blurRad="38100" w14:dist="19050" w14:dir="2700000" w14:sx="100000" w14:sy="100000" w14:kx="0" w14:ky="0" w14:algn="tl">
                              <w14:schemeClr w14:val="dk1">
                                <w14:alpha w14:val="60000"/>
                              </w14:schemeClr>
                            </w14:shadow>
                          </w:rPr>
                          <w:t>Step 3</w:t>
                        </w:r>
                      </w:p>
                    </w:txbxContent>
                  </v:textbox>
                </v:shape>
                <w10:anchorlock/>
              </v:group>
            </w:pict>
          </mc:Fallback>
        </mc:AlternateContent>
      </w:r>
    </w:p>
    <w:p w14:paraId="1944568F" w14:textId="7148C5F4" w:rsidR="007D3F95" w:rsidRPr="00203BB0" w:rsidRDefault="007D3F95" w:rsidP="00963355">
      <w:pPr>
        <w:pStyle w:val="Caption"/>
        <w:jc w:val="center"/>
        <w:rPr>
          <w:rFonts w:ascii="Times New Roman" w:hAnsi="Times New Roman" w:cs="Times New Roman"/>
          <w:sz w:val="20"/>
          <w:szCs w:val="20"/>
        </w:rPr>
      </w:pPr>
      <w:bookmarkStart w:id="12" w:name="_Ref65149965"/>
      <w:r w:rsidRPr="00203BB0">
        <w:rPr>
          <w:rFonts w:ascii="Times New Roman" w:hAnsi="Times New Roman" w:cs="Times New Roman"/>
          <w:sz w:val="20"/>
          <w:szCs w:val="20"/>
        </w:rPr>
        <w:t xml:space="preserve">Figure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Figure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6</w:t>
      </w:r>
      <w:r w:rsidRPr="00203BB0">
        <w:rPr>
          <w:rFonts w:ascii="Times New Roman" w:hAnsi="Times New Roman" w:cs="Times New Roman"/>
          <w:sz w:val="20"/>
          <w:szCs w:val="20"/>
        </w:rPr>
        <w:fldChar w:fldCharType="end"/>
      </w:r>
      <w:bookmarkEnd w:id="12"/>
      <w:r w:rsidRPr="00203BB0">
        <w:rPr>
          <w:rFonts w:ascii="Times New Roman" w:hAnsi="Times New Roman" w:cs="Times New Roman"/>
          <w:sz w:val="20"/>
          <w:szCs w:val="20"/>
        </w:rPr>
        <w:t>. Steps to determine the final design space by adding different constraints: (Step 1)</w:t>
      </w:r>
      <w:r w:rsidR="00963355" w:rsidRPr="00203BB0">
        <w:rPr>
          <w:rFonts w:ascii="Times New Roman" w:hAnsi="Times New Roman" w:cs="Times New Roman"/>
          <w:sz w:val="20"/>
          <w:szCs w:val="20"/>
        </w:rPr>
        <w:t xml:space="preserve"> </w:t>
      </w:r>
      <w:r w:rsidR="00AD1AAF" w:rsidRPr="00203BB0">
        <w:rPr>
          <w:rFonts w:ascii="Times New Roman" w:hAnsi="Times New Roman" w:cs="Times New Roman"/>
          <w:sz w:val="20"/>
          <w:szCs w:val="20"/>
        </w:rPr>
        <w:t>The striped r</w:t>
      </w:r>
      <w:r w:rsidR="0015707E" w:rsidRPr="00203BB0">
        <w:rPr>
          <w:rFonts w:ascii="Times New Roman" w:hAnsi="Times New Roman" w:cs="Times New Roman"/>
          <w:sz w:val="20"/>
          <w:szCs w:val="20"/>
        </w:rPr>
        <w:t xml:space="preserve">egion fulfilling </w:t>
      </w:r>
      <w:r w:rsidR="00963355" w:rsidRPr="00203BB0">
        <w:rPr>
          <w:rFonts w:ascii="Times New Roman" w:hAnsi="Times New Roman" w:cs="Times New Roman"/>
          <w:sz w:val="20"/>
          <w:szCs w:val="20"/>
        </w:rPr>
        <w:t>yield strength</w:t>
      </w:r>
      <w:r w:rsidR="00AD1AAF" w:rsidRPr="00203BB0">
        <w:rPr>
          <w:rFonts w:ascii="Times New Roman" w:hAnsi="Times New Roman" w:cs="Times New Roman"/>
          <w:sz w:val="20"/>
          <w:szCs w:val="20"/>
        </w:rPr>
        <w:t xml:space="preserve"> requirements between 900 MPa and 1100 MPa</w:t>
      </w:r>
      <w:r w:rsidR="00963355" w:rsidRPr="00203BB0">
        <w:rPr>
          <w:rFonts w:ascii="Times New Roman" w:hAnsi="Times New Roman" w:cs="Times New Roman"/>
          <w:sz w:val="20"/>
          <w:szCs w:val="20"/>
        </w:rPr>
        <w:t xml:space="preserve"> and density</w:t>
      </w:r>
      <w:r w:rsidR="00AD1AAF" w:rsidRPr="00203BB0">
        <w:rPr>
          <w:rFonts w:ascii="Times New Roman" w:hAnsi="Times New Roman" w:cs="Times New Roman"/>
          <w:sz w:val="20"/>
          <w:szCs w:val="20"/>
        </w:rPr>
        <w:t xml:space="preserve"> less than 4.5 g/cm</w:t>
      </w:r>
      <w:r w:rsidR="00AD1AAF" w:rsidRPr="00203BB0">
        <w:rPr>
          <w:rFonts w:ascii="Times New Roman" w:hAnsi="Times New Roman" w:cs="Times New Roman"/>
          <w:sz w:val="20"/>
          <w:szCs w:val="20"/>
          <w:vertAlign w:val="superscript"/>
        </w:rPr>
        <w:t>3</w:t>
      </w:r>
      <w:r w:rsidR="00963355" w:rsidRPr="00203BB0">
        <w:rPr>
          <w:rFonts w:ascii="Times New Roman" w:hAnsi="Times New Roman" w:cs="Times New Roman"/>
          <w:sz w:val="20"/>
          <w:szCs w:val="20"/>
        </w:rPr>
        <w:t xml:space="preserve">; (Step </w:t>
      </w:r>
      <w:proofErr w:type="gramStart"/>
      <w:r w:rsidR="00963355" w:rsidRPr="00203BB0">
        <w:rPr>
          <w:rFonts w:ascii="Times New Roman" w:hAnsi="Times New Roman" w:cs="Times New Roman"/>
          <w:sz w:val="20"/>
          <w:szCs w:val="20"/>
        </w:rPr>
        <w:t>2)</w:t>
      </w:r>
      <w:r w:rsidR="00AD1AAF" w:rsidRPr="00203BB0">
        <w:rPr>
          <w:rFonts w:ascii="Times New Roman" w:hAnsi="Times New Roman" w:cs="Times New Roman"/>
          <w:sz w:val="20"/>
          <w:szCs w:val="20"/>
        </w:rPr>
        <w:t>The</w:t>
      </w:r>
      <w:proofErr w:type="gramEnd"/>
      <w:r w:rsidR="00AD1AAF" w:rsidRPr="00203BB0">
        <w:rPr>
          <w:rFonts w:ascii="Times New Roman" w:hAnsi="Times New Roman" w:cs="Times New Roman"/>
          <w:sz w:val="20"/>
          <w:szCs w:val="20"/>
        </w:rPr>
        <w:t xml:space="preserve"> striped region now includes the </w:t>
      </w:r>
      <w:proofErr w:type="spellStart"/>
      <w:r w:rsidR="00AD1AAF" w:rsidRPr="00203BB0">
        <w:rPr>
          <w:rFonts w:ascii="Times New Roman" w:hAnsi="Times New Roman" w:cs="Times New Roman"/>
          <w:sz w:val="20"/>
          <w:szCs w:val="20"/>
        </w:rPr>
        <w:t>contraints</w:t>
      </w:r>
      <w:proofErr w:type="spellEnd"/>
      <w:r w:rsidR="00AD1AAF" w:rsidRPr="00203BB0">
        <w:rPr>
          <w:rFonts w:ascii="Times New Roman" w:hAnsi="Times New Roman" w:cs="Times New Roman"/>
          <w:sz w:val="20"/>
          <w:szCs w:val="20"/>
        </w:rPr>
        <w:t xml:space="preserve"> in Step 1 and the </w:t>
      </w:r>
      <w:r w:rsidR="00963355" w:rsidRPr="00203BB0">
        <w:rPr>
          <w:rFonts w:ascii="Times New Roman" w:hAnsi="Times New Roman" w:cs="Times New Roman"/>
          <w:sz w:val="20"/>
          <w:szCs w:val="20"/>
        </w:rPr>
        <w:t xml:space="preserve"> β </w:t>
      </w:r>
      <w:proofErr w:type="spellStart"/>
      <w:r w:rsidR="00963355" w:rsidRPr="00203BB0">
        <w:rPr>
          <w:rFonts w:ascii="Times New Roman" w:hAnsi="Times New Roman" w:cs="Times New Roman"/>
          <w:sz w:val="20"/>
          <w:szCs w:val="20"/>
        </w:rPr>
        <w:t>transus</w:t>
      </w:r>
      <w:proofErr w:type="spellEnd"/>
      <w:r w:rsidR="00963355" w:rsidRPr="00203BB0">
        <w:rPr>
          <w:rFonts w:ascii="Times New Roman" w:hAnsi="Times New Roman" w:cs="Times New Roman"/>
          <w:sz w:val="20"/>
          <w:szCs w:val="20"/>
        </w:rPr>
        <w:t xml:space="preserve"> constraint</w:t>
      </w:r>
      <w:r w:rsidR="00AD1AAF" w:rsidRPr="00203BB0">
        <w:rPr>
          <w:rFonts w:ascii="Times New Roman" w:hAnsi="Times New Roman" w:cs="Times New Roman"/>
          <w:sz w:val="20"/>
          <w:szCs w:val="20"/>
        </w:rPr>
        <w:t xml:space="preserve"> of less than 1193 K</w:t>
      </w:r>
      <w:r w:rsidR="00963355" w:rsidRPr="00203BB0">
        <w:rPr>
          <w:rFonts w:ascii="Times New Roman" w:hAnsi="Times New Roman" w:cs="Times New Roman"/>
          <w:sz w:val="20"/>
          <w:szCs w:val="20"/>
        </w:rPr>
        <w:t>; (Step 3)</w:t>
      </w:r>
      <w:r w:rsidR="00AD1AAF" w:rsidRPr="00203BB0">
        <w:rPr>
          <w:rFonts w:ascii="Times New Roman" w:hAnsi="Times New Roman" w:cs="Times New Roman"/>
          <w:sz w:val="20"/>
          <w:szCs w:val="20"/>
        </w:rPr>
        <w:t xml:space="preserve"> </w:t>
      </w:r>
      <w:r w:rsidR="00963355" w:rsidRPr="00203BB0">
        <w:rPr>
          <w:rFonts w:ascii="Times New Roman" w:hAnsi="Times New Roman" w:cs="Times New Roman"/>
          <w:sz w:val="20"/>
          <w:szCs w:val="20"/>
        </w:rPr>
        <w:t xml:space="preserve"> </w:t>
      </w:r>
      <w:r w:rsidR="00AD1AAF" w:rsidRPr="00203BB0">
        <w:rPr>
          <w:rFonts w:ascii="Times New Roman" w:hAnsi="Times New Roman" w:cs="Times New Roman"/>
          <w:sz w:val="20"/>
          <w:szCs w:val="20"/>
        </w:rPr>
        <w:t xml:space="preserve">The final design space is represented by </w:t>
      </w:r>
      <w:r w:rsidR="00463FE4" w:rsidRPr="00203BB0">
        <w:rPr>
          <w:rFonts w:ascii="Times New Roman" w:hAnsi="Times New Roman" w:cs="Times New Roman"/>
          <w:sz w:val="20"/>
          <w:szCs w:val="20"/>
        </w:rPr>
        <w:t xml:space="preserve">adding </w:t>
      </w:r>
      <w:r w:rsidR="00963355" w:rsidRPr="00203BB0">
        <w:rPr>
          <w:rFonts w:ascii="Times New Roman" w:hAnsi="Times New Roman" w:cs="Times New Roman"/>
          <w:sz w:val="20"/>
          <w:szCs w:val="20"/>
        </w:rPr>
        <w:t xml:space="preserve">liquid-solid and β→α phase transformation constraints </w:t>
      </w:r>
      <w:r w:rsidR="0018461D" w:rsidRPr="00203BB0">
        <w:rPr>
          <w:rFonts w:ascii="Times New Roman" w:hAnsi="Times New Roman" w:cs="Times New Roman"/>
          <w:sz w:val="20"/>
          <w:szCs w:val="20"/>
        </w:rPr>
        <w:t xml:space="preserve">to </w:t>
      </w:r>
      <w:r w:rsidR="00963355" w:rsidRPr="00203BB0">
        <w:rPr>
          <w:rFonts w:ascii="Times New Roman" w:hAnsi="Times New Roman" w:cs="Times New Roman"/>
          <w:sz w:val="20"/>
          <w:szCs w:val="20"/>
        </w:rPr>
        <w:t>Step 2.</w:t>
      </w:r>
      <w:r w:rsidR="0039232B" w:rsidRPr="00203BB0">
        <w:rPr>
          <w:rFonts w:ascii="Times New Roman" w:hAnsi="Times New Roman" w:cs="Times New Roman"/>
          <w:sz w:val="20"/>
          <w:szCs w:val="20"/>
        </w:rPr>
        <w:t xml:space="preserve"> The shaded regions in all steps represent the design space determined by respective criteria.</w:t>
      </w:r>
    </w:p>
    <w:p w14:paraId="1FB03E3E" w14:textId="05E20AEB" w:rsidR="007C35DD" w:rsidRPr="00203BB0" w:rsidRDefault="00D256E1" w:rsidP="007C35DD">
      <w:pPr>
        <w:keepNext/>
        <w:rPr>
          <w:rFonts w:ascii="Times New Roman" w:hAnsi="Times New Roman" w:cs="Times New Roman"/>
          <w:sz w:val="20"/>
          <w:szCs w:val="20"/>
        </w:rPr>
      </w:pPr>
      <w:r w:rsidRPr="00203BB0">
        <w:rPr>
          <w:rFonts w:ascii="Times New Roman" w:hAnsi="Times New Roman" w:cs="Times New Roman"/>
          <w:noProof/>
          <w:sz w:val="20"/>
          <w:szCs w:val="20"/>
        </w:rPr>
        <w:lastRenderedPageBreak/>
        <w:drawing>
          <wp:inline distT="0" distB="0" distL="0" distR="0" wp14:anchorId="4BC99E61" wp14:editId="6EA6BD94">
            <wp:extent cx="5943600" cy="3028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28315"/>
                    </a:xfrm>
                    <a:prstGeom prst="rect">
                      <a:avLst/>
                    </a:prstGeom>
                  </pic:spPr>
                </pic:pic>
              </a:graphicData>
            </a:graphic>
          </wp:inline>
        </w:drawing>
      </w:r>
    </w:p>
    <w:p w14:paraId="769D1BA3" w14:textId="7EE504AD" w:rsidR="004E3C1D" w:rsidRPr="00203BB0" w:rsidRDefault="007C35DD" w:rsidP="001B6FFA">
      <w:pPr>
        <w:pStyle w:val="Caption"/>
        <w:jc w:val="center"/>
        <w:rPr>
          <w:rFonts w:ascii="Times New Roman" w:hAnsi="Times New Roman" w:cs="Times New Roman"/>
          <w:sz w:val="20"/>
          <w:szCs w:val="20"/>
        </w:rPr>
      </w:pPr>
      <w:bookmarkStart w:id="13" w:name="_Ref65070360"/>
      <w:r w:rsidRPr="00203BB0">
        <w:rPr>
          <w:rFonts w:ascii="Times New Roman" w:hAnsi="Times New Roman" w:cs="Times New Roman"/>
          <w:sz w:val="20"/>
          <w:szCs w:val="20"/>
        </w:rPr>
        <w:t xml:space="preserve">Figure </w:t>
      </w:r>
      <w:r w:rsidR="00341AFD" w:rsidRPr="00203BB0">
        <w:rPr>
          <w:rFonts w:ascii="Times New Roman" w:hAnsi="Times New Roman" w:cs="Times New Roman"/>
          <w:sz w:val="20"/>
          <w:szCs w:val="20"/>
        </w:rPr>
        <w:fldChar w:fldCharType="begin"/>
      </w:r>
      <w:r w:rsidR="00341AFD" w:rsidRPr="00203BB0">
        <w:rPr>
          <w:rFonts w:ascii="Times New Roman" w:hAnsi="Times New Roman" w:cs="Times New Roman"/>
          <w:sz w:val="20"/>
          <w:szCs w:val="20"/>
        </w:rPr>
        <w:instrText xml:space="preserve"> SEQ Figure \* ARABIC </w:instrText>
      </w:r>
      <w:r w:rsidR="00341AFD"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7</w:t>
      </w:r>
      <w:r w:rsidR="00341AFD" w:rsidRPr="00203BB0">
        <w:rPr>
          <w:rFonts w:ascii="Times New Roman" w:hAnsi="Times New Roman" w:cs="Times New Roman"/>
          <w:sz w:val="20"/>
          <w:szCs w:val="20"/>
        </w:rPr>
        <w:fldChar w:fldCharType="end"/>
      </w:r>
      <w:bookmarkEnd w:id="13"/>
      <w:r w:rsidRPr="00203BB0">
        <w:rPr>
          <w:rFonts w:ascii="Times New Roman" w:hAnsi="Times New Roman" w:cs="Times New Roman"/>
          <w:sz w:val="20"/>
          <w:szCs w:val="20"/>
        </w:rPr>
        <w:t xml:space="preserve">. Full design map with all criteria and marked with literature reported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-Al-Fe alloy</w:t>
      </w:r>
      <w:r w:rsidR="00EC1FDF" w:rsidRPr="00203BB0">
        <w:rPr>
          <w:rFonts w:ascii="Times New Roman" w:hAnsi="Times New Roman" w:cs="Times New Roman"/>
          <w:sz w:val="20"/>
          <w:szCs w:val="20"/>
        </w:rPr>
        <w:t xml:space="preserve"> compositions</w:t>
      </w:r>
      <w:r w:rsidRPr="00203BB0">
        <w:rPr>
          <w:rFonts w:ascii="Times New Roman" w:hAnsi="Times New Roman" w:cs="Times New Roman"/>
          <w:sz w:val="20"/>
          <w:szCs w:val="20"/>
        </w:rPr>
        <w:t xml:space="preserve"> in the map</w:t>
      </w:r>
      <w:r w:rsidR="00671B34" w:rsidRPr="00203BB0">
        <w:rPr>
          <w:rFonts w:ascii="Times New Roman" w:hAnsi="Times New Roman" w:cs="Times New Roman"/>
          <w:sz w:val="20"/>
          <w:szCs w:val="20"/>
        </w:rPr>
        <w:t xml:space="preserve">. The design space defined by thresholds </w:t>
      </w:r>
      <w:r w:rsidR="00963355" w:rsidRPr="00203BB0">
        <w:rPr>
          <w:rFonts w:ascii="Times New Roman" w:hAnsi="Times New Roman" w:cs="Times New Roman"/>
          <w:sz w:val="20"/>
          <w:szCs w:val="20"/>
        </w:rPr>
        <w:t xml:space="preserve">in </w:t>
      </w:r>
      <w:r w:rsidR="00963355" w:rsidRPr="00203BB0">
        <w:rPr>
          <w:rFonts w:ascii="Times New Roman" w:hAnsi="Times New Roman" w:cs="Times New Roman"/>
          <w:sz w:val="20"/>
          <w:szCs w:val="20"/>
        </w:rPr>
        <w:fldChar w:fldCharType="begin"/>
      </w:r>
      <w:r w:rsidR="00963355" w:rsidRPr="00203BB0">
        <w:rPr>
          <w:rFonts w:ascii="Times New Roman" w:hAnsi="Times New Roman" w:cs="Times New Roman"/>
          <w:sz w:val="20"/>
          <w:szCs w:val="20"/>
        </w:rPr>
        <w:instrText xml:space="preserve"> REF _Ref65149965 \h </w:instrText>
      </w:r>
      <w:r w:rsidR="00D961DC" w:rsidRPr="00203BB0">
        <w:rPr>
          <w:rFonts w:ascii="Times New Roman" w:hAnsi="Times New Roman" w:cs="Times New Roman"/>
          <w:sz w:val="20"/>
          <w:szCs w:val="20"/>
        </w:rPr>
        <w:instrText xml:space="preserve"> \* MERGEFORMAT </w:instrText>
      </w:r>
      <w:r w:rsidR="00963355" w:rsidRPr="00203BB0">
        <w:rPr>
          <w:rFonts w:ascii="Times New Roman" w:hAnsi="Times New Roman" w:cs="Times New Roman"/>
          <w:sz w:val="20"/>
          <w:szCs w:val="20"/>
        </w:rPr>
      </w:r>
      <w:r w:rsidR="00963355" w:rsidRPr="00203BB0">
        <w:rPr>
          <w:rFonts w:ascii="Times New Roman" w:hAnsi="Times New Roman" w:cs="Times New Roman"/>
          <w:sz w:val="20"/>
          <w:szCs w:val="20"/>
        </w:rPr>
        <w:fldChar w:fldCharType="separate"/>
      </w:r>
      <w:r w:rsidR="00B849CD" w:rsidRPr="00203BB0">
        <w:rPr>
          <w:rFonts w:ascii="Times New Roman" w:hAnsi="Times New Roman" w:cs="Times New Roman"/>
          <w:sz w:val="20"/>
          <w:szCs w:val="20"/>
        </w:rPr>
        <w:t xml:space="preserve">Figure </w:t>
      </w:r>
      <w:r w:rsidR="00B849CD" w:rsidRPr="00203BB0">
        <w:rPr>
          <w:rFonts w:ascii="Times New Roman" w:hAnsi="Times New Roman" w:cs="Times New Roman"/>
          <w:noProof/>
          <w:sz w:val="20"/>
          <w:szCs w:val="20"/>
        </w:rPr>
        <w:t>6</w:t>
      </w:r>
      <w:r w:rsidR="00963355" w:rsidRPr="00203BB0">
        <w:rPr>
          <w:rFonts w:ascii="Times New Roman" w:hAnsi="Times New Roman" w:cs="Times New Roman"/>
          <w:sz w:val="20"/>
          <w:szCs w:val="20"/>
        </w:rPr>
        <w:fldChar w:fldCharType="end"/>
      </w:r>
      <w:r w:rsidR="00963355" w:rsidRPr="00203BB0">
        <w:rPr>
          <w:rFonts w:ascii="Times New Roman" w:hAnsi="Times New Roman" w:cs="Times New Roman"/>
          <w:sz w:val="20"/>
          <w:szCs w:val="20"/>
        </w:rPr>
        <w:t xml:space="preserve"> </w:t>
      </w:r>
      <w:r w:rsidR="0015707E" w:rsidRPr="00203BB0">
        <w:rPr>
          <w:rFonts w:ascii="Times New Roman" w:hAnsi="Times New Roman" w:cs="Times New Roman"/>
          <w:sz w:val="20"/>
          <w:szCs w:val="20"/>
        </w:rPr>
        <w:t xml:space="preserve">is highlighted in </w:t>
      </w:r>
      <w:r w:rsidR="0018461D" w:rsidRPr="00203BB0">
        <w:rPr>
          <w:rFonts w:ascii="Times New Roman" w:hAnsi="Times New Roman" w:cs="Times New Roman"/>
          <w:sz w:val="20"/>
          <w:szCs w:val="20"/>
        </w:rPr>
        <w:t>olive</w:t>
      </w:r>
      <w:r w:rsidR="0015707E" w:rsidRPr="00203BB0">
        <w:rPr>
          <w:rFonts w:ascii="Times New Roman" w:hAnsi="Times New Roman" w:cs="Times New Roman"/>
          <w:sz w:val="20"/>
          <w:szCs w:val="20"/>
        </w:rPr>
        <w:t xml:space="preserve"> color</w:t>
      </w:r>
      <w:r w:rsidR="00671B34" w:rsidRPr="00203BB0">
        <w:rPr>
          <w:rFonts w:ascii="Times New Roman" w:hAnsi="Times New Roman" w:cs="Times New Roman"/>
          <w:sz w:val="20"/>
          <w:szCs w:val="20"/>
        </w:rPr>
        <w:t>.</w:t>
      </w:r>
    </w:p>
    <w:p w14:paraId="7473A041" w14:textId="77777777" w:rsidR="00355F2A" w:rsidRPr="00203BB0" w:rsidRDefault="00355F2A" w:rsidP="00355F2A">
      <w:pPr>
        <w:rPr>
          <w:rFonts w:ascii="Times New Roman" w:hAnsi="Times New Roman" w:cs="Times New Roman"/>
          <w:sz w:val="20"/>
          <w:szCs w:val="20"/>
        </w:rPr>
      </w:pPr>
    </w:p>
    <w:p w14:paraId="206ED816" w14:textId="01D7A0CE" w:rsidR="005F4BD3" w:rsidRPr="00203BB0" w:rsidRDefault="005F4BD3" w:rsidP="005F4BD3">
      <w:pPr>
        <w:pStyle w:val="ListParagraph"/>
        <w:numPr>
          <w:ilvl w:val="1"/>
          <w:numId w:val="3"/>
        </w:numPr>
        <w:snapToGrid w:val="0"/>
        <w:spacing w:before="120" w:after="120"/>
        <w:ind w:left="0"/>
        <w:contextualSpacing w:val="0"/>
        <w:rPr>
          <w:rFonts w:ascii="Times New Roman" w:hAnsi="Times New Roman" w:cs="Times New Roman"/>
          <w:sz w:val="20"/>
          <w:szCs w:val="20"/>
        </w:rPr>
      </w:pPr>
      <w:r w:rsidRPr="00203BB0">
        <w:rPr>
          <w:rFonts w:ascii="Times New Roman" w:hAnsi="Times New Roman" w:cs="Times New Roman"/>
          <w:sz w:val="20"/>
          <w:szCs w:val="20"/>
        </w:rPr>
        <w:t>Comparison between calculated and measured properties of selected alloys</w:t>
      </w:r>
    </w:p>
    <w:p w14:paraId="4840C0C6" w14:textId="4A437A4C" w:rsidR="00390982" w:rsidRPr="00203BB0" w:rsidRDefault="0054016F" w:rsidP="008960A0">
      <w:pPr>
        <w:pStyle w:val="ListParagraph"/>
        <w:snapToGrid w:val="0"/>
        <w:spacing w:before="120" w:after="120"/>
        <w:ind w:left="0" w:firstLine="360"/>
        <w:contextualSpacing w:val="0"/>
        <w:rPr>
          <w:rFonts w:ascii="Times New Roman" w:hAnsi="Times New Roman" w:cs="Times New Roman"/>
          <w:sz w:val="20"/>
          <w:szCs w:val="20"/>
        </w:rPr>
      </w:pPr>
      <w:r w:rsidRPr="00203BB0">
        <w:rPr>
          <w:rFonts w:ascii="Times New Roman" w:hAnsi="Times New Roman" w:cs="Times New Roman"/>
          <w:sz w:val="20"/>
          <w:szCs w:val="20"/>
        </w:rPr>
        <w:t xml:space="preserve">Table 2 provides a </w:t>
      </w:r>
      <w:r w:rsidR="008960A0" w:rsidRPr="00203BB0">
        <w:rPr>
          <w:rFonts w:ascii="Times New Roman" w:hAnsi="Times New Roman" w:cs="Times New Roman"/>
          <w:sz w:val="20"/>
          <w:szCs w:val="20"/>
        </w:rPr>
        <w:t xml:space="preserve">comparison between calculated and measured properties of </w:t>
      </w:r>
      <w:r w:rsidR="0018461D" w:rsidRPr="00203BB0">
        <w:rPr>
          <w:rFonts w:ascii="Times New Roman" w:hAnsi="Times New Roman" w:cs="Times New Roman"/>
          <w:sz w:val="20"/>
          <w:szCs w:val="20"/>
        </w:rPr>
        <w:t xml:space="preserve">two </w:t>
      </w:r>
      <w:r w:rsidR="008960A0" w:rsidRPr="00203BB0">
        <w:rPr>
          <w:rFonts w:ascii="Times New Roman" w:hAnsi="Times New Roman" w:cs="Times New Roman"/>
          <w:sz w:val="20"/>
          <w:szCs w:val="20"/>
        </w:rPr>
        <w:t xml:space="preserve">alloy compositions </w:t>
      </w:r>
      <w:r w:rsidRPr="00646E48">
        <w:rPr>
          <w:rFonts w:ascii="Times New Roman" w:hAnsi="Times New Roman" w:cs="Times New Roman"/>
          <w:sz w:val="20"/>
          <w:szCs w:val="20"/>
        </w:rPr>
        <w:t xml:space="preserve">within </w:t>
      </w:r>
      <w:r w:rsidR="0018569F" w:rsidRPr="00646E48">
        <w:rPr>
          <w:rFonts w:ascii="Times New Roman" w:hAnsi="Times New Roman" w:cs="Times New Roman"/>
          <w:sz w:val="20"/>
          <w:szCs w:val="20"/>
        </w:rPr>
        <w:t xml:space="preserve">or close to </w:t>
      </w:r>
      <w:r w:rsidR="008960A0" w:rsidRPr="00646E48">
        <w:rPr>
          <w:rFonts w:ascii="Times New Roman" w:hAnsi="Times New Roman" w:cs="Times New Roman"/>
          <w:sz w:val="20"/>
          <w:szCs w:val="20"/>
        </w:rPr>
        <w:t xml:space="preserve">the final design space in </w:t>
      </w:r>
      <w:r w:rsidR="008960A0" w:rsidRPr="00646E48">
        <w:rPr>
          <w:rFonts w:ascii="Times New Roman" w:hAnsi="Times New Roman" w:cs="Times New Roman"/>
          <w:sz w:val="20"/>
          <w:szCs w:val="20"/>
        </w:rPr>
        <w:fldChar w:fldCharType="begin"/>
      </w:r>
      <w:r w:rsidR="008960A0" w:rsidRPr="00646E48">
        <w:rPr>
          <w:rFonts w:ascii="Times New Roman" w:hAnsi="Times New Roman" w:cs="Times New Roman"/>
          <w:sz w:val="20"/>
          <w:szCs w:val="20"/>
        </w:rPr>
        <w:instrText xml:space="preserve"> REF _Ref65070360 \h  \* MERGEFORMAT </w:instrText>
      </w:r>
      <w:r w:rsidR="008960A0" w:rsidRPr="00646E48">
        <w:rPr>
          <w:rFonts w:ascii="Times New Roman" w:hAnsi="Times New Roman" w:cs="Times New Roman"/>
          <w:sz w:val="20"/>
          <w:szCs w:val="20"/>
        </w:rPr>
      </w:r>
      <w:r w:rsidR="008960A0" w:rsidRPr="00646E48">
        <w:rPr>
          <w:rFonts w:ascii="Times New Roman" w:hAnsi="Times New Roman" w:cs="Times New Roman"/>
          <w:sz w:val="20"/>
          <w:szCs w:val="20"/>
        </w:rPr>
        <w:fldChar w:fldCharType="separate"/>
      </w:r>
      <w:r w:rsidR="00B849CD" w:rsidRPr="00646E48">
        <w:rPr>
          <w:rFonts w:ascii="Times New Roman" w:hAnsi="Times New Roman" w:cs="Times New Roman"/>
          <w:sz w:val="20"/>
          <w:szCs w:val="20"/>
        </w:rPr>
        <w:t>Figure 7</w:t>
      </w:r>
      <w:r w:rsidR="008960A0" w:rsidRPr="00646E48">
        <w:rPr>
          <w:rFonts w:ascii="Times New Roman" w:hAnsi="Times New Roman" w:cs="Times New Roman"/>
          <w:sz w:val="20"/>
          <w:szCs w:val="20"/>
        </w:rPr>
        <w:fldChar w:fldCharType="end"/>
      </w:r>
      <w:r w:rsidR="008960A0" w:rsidRPr="00203BB0">
        <w:rPr>
          <w:rFonts w:ascii="Times New Roman" w:hAnsi="Times New Roman" w:cs="Times New Roman"/>
          <w:sz w:val="20"/>
          <w:szCs w:val="20"/>
        </w:rPr>
        <w:t xml:space="preserve">, Ti-6Al-5Fe and Ti-5Al-2.5Fe. The </w:t>
      </w:r>
      <w:r w:rsidR="003E1F51" w:rsidRPr="00203BB0">
        <w:rPr>
          <w:rFonts w:ascii="Times New Roman" w:hAnsi="Times New Roman" w:cs="Times New Roman"/>
          <w:sz w:val="20"/>
          <w:szCs w:val="20"/>
        </w:rPr>
        <w:t>notable</w:t>
      </w:r>
      <w:r w:rsidR="002A1DAF" w:rsidRPr="00203BB0">
        <w:rPr>
          <w:rFonts w:ascii="Times New Roman" w:hAnsi="Times New Roman" w:cs="Times New Roman"/>
          <w:sz w:val="20"/>
          <w:szCs w:val="20"/>
        </w:rPr>
        <w:t xml:space="preserve"> </w:t>
      </w:r>
      <w:r w:rsidR="008960A0" w:rsidRPr="00203BB0">
        <w:rPr>
          <w:rFonts w:ascii="Times New Roman" w:hAnsi="Times New Roman" w:cs="Times New Roman"/>
          <w:sz w:val="20"/>
          <w:szCs w:val="20"/>
        </w:rPr>
        <w:t>discrepancy</w:t>
      </w:r>
      <w:r w:rsidR="002A1DAF" w:rsidRPr="00203BB0">
        <w:rPr>
          <w:rFonts w:ascii="Times New Roman" w:hAnsi="Times New Roman" w:cs="Times New Roman"/>
          <w:sz w:val="20"/>
          <w:szCs w:val="20"/>
        </w:rPr>
        <w:t xml:space="preserve"> is the yield strength</w:t>
      </w:r>
      <w:r w:rsidR="008960A0" w:rsidRPr="00203BB0">
        <w:rPr>
          <w:rFonts w:ascii="Times New Roman" w:hAnsi="Times New Roman" w:cs="Times New Roman"/>
          <w:sz w:val="20"/>
          <w:szCs w:val="20"/>
        </w:rPr>
        <w:t xml:space="preserve"> for </w:t>
      </w:r>
      <w:r w:rsidR="002A1DAF" w:rsidRPr="00203BB0">
        <w:rPr>
          <w:rFonts w:ascii="Times New Roman" w:hAnsi="Times New Roman" w:cs="Times New Roman"/>
          <w:sz w:val="20"/>
          <w:szCs w:val="20"/>
        </w:rPr>
        <w:t xml:space="preserve">Ti-5Al-2.5Fe. This discrepancy </w:t>
      </w:r>
      <w:r w:rsidRPr="00203BB0">
        <w:rPr>
          <w:rFonts w:ascii="Times New Roman" w:hAnsi="Times New Roman" w:cs="Times New Roman"/>
          <w:sz w:val="20"/>
          <w:szCs w:val="20"/>
        </w:rPr>
        <w:t xml:space="preserve">suggests </w:t>
      </w:r>
      <w:r w:rsidR="0015707E" w:rsidRPr="00203BB0">
        <w:rPr>
          <w:rFonts w:ascii="Times New Roman" w:hAnsi="Times New Roman" w:cs="Times New Roman"/>
          <w:sz w:val="20"/>
          <w:szCs w:val="20"/>
        </w:rPr>
        <w:t>that the</w:t>
      </w:r>
      <w:r w:rsidR="002A1DAF" w:rsidRPr="00203BB0">
        <w:rPr>
          <w:rFonts w:ascii="Times New Roman" w:hAnsi="Times New Roman" w:cs="Times New Roman"/>
          <w:sz w:val="20"/>
          <w:szCs w:val="20"/>
        </w:rPr>
        <w:t xml:space="preserve"> yield strength estimation in this work</w:t>
      </w:r>
      <w:r w:rsidR="0015707E" w:rsidRPr="00203BB0">
        <w:rPr>
          <w:rFonts w:ascii="Times New Roman" w:hAnsi="Times New Roman" w:cs="Times New Roman"/>
          <w:sz w:val="20"/>
          <w:szCs w:val="20"/>
        </w:rPr>
        <w:t xml:space="preserve"> has a higher uncertainty</w:t>
      </w:r>
      <w:r w:rsidR="00927644" w:rsidRPr="00203BB0">
        <w:rPr>
          <w:rFonts w:ascii="Times New Roman" w:hAnsi="Times New Roman" w:cs="Times New Roman"/>
          <w:sz w:val="20"/>
          <w:szCs w:val="20"/>
        </w:rPr>
        <w:t xml:space="preserve">, which will potentially reduce the design space by </w:t>
      </w:r>
      <w:r w:rsidRPr="00203BB0">
        <w:rPr>
          <w:rFonts w:ascii="Times New Roman" w:hAnsi="Times New Roman" w:cs="Times New Roman"/>
          <w:sz w:val="20"/>
          <w:szCs w:val="20"/>
        </w:rPr>
        <w:t xml:space="preserve">pushing </w:t>
      </w:r>
      <w:r w:rsidR="00927644" w:rsidRPr="00203BB0">
        <w:rPr>
          <w:rFonts w:ascii="Times New Roman" w:hAnsi="Times New Roman" w:cs="Times New Roman"/>
          <w:sz w:val="20"/>
          <w:szCs w:val="20"/>
        </w:rPr>
        <w:t>the 900 MPa contour line towards the upper left direction and remov</w:t>
      </w:r>
      <w:r w:rsidRPr="00203BB0">
        <w:rPr>
          <w:rFonts w:ascii="Times New Roman" w:hAnsi="Times New Roman" w:cs="Times New Roman"/>
          <w:sz w:val="20"/>
          <w:szCs w:val="20"/>
        </w:rPr>
        <w:t>ing</w:t>
      </w:r>
      <w:r w:rsidR="00927644" w:rsidRPr="00203BB0">
        <w:rPr>
          <w:rFonts w:ascii="Times New Roman" w:hAnsi="Times New Roman" w:cs="Times New Roman"/>
          <w:sz w:val="20"/>
          <w:szCs w:val="20"/>
        </w:rPr>
        <w:t xml:space="preserve"> Ti-5Al-2.5Fe from the design space.</w:t>
      </w:r>
      <w:r w:rsidR="003E1F51" w:rsidRPr="00203BB0">
        <w:rPr>
          <w:rFonts w:ascii="Times New Roman" w:hAnsi="Times New Roman" w:cs="Times New Roman"/>
          <w:sz w:val="20"/>
          <w:szCs w:val="20"/>
        </w:rPr>
        <w:t xml:space="preserve"> </w:t>
      </w:r>
      <w:r w:rsidR="0015707E" w:rsidRPr="00203BB0">
        <w:rPr>
          <w:rFonts w:ascii="Times New Roman" w:hAnsi="Times New Roman" w:cs="Times New Roman"/>
          <w:sz w:val="20"/>
          <w:szCs w:val="20"/>
        </w:rPr>
        <w:t>On the other hand, i</w:t>
      </w:r>
      <w:r w:rsidR="003E1F51" w:rsidRPr="00203BB0">
        <w:rPr>
          <w:rFonts w:ascii="Times New Roman" w:hAnsi="Times New Roman" w:cs="Times New Roman"/>
          <w:sz w:val="20"/>
          <w:szCs w:val="20"/>
        </w:rPr>
        <w:t xml:space="preserve">t should be noted that the as-cast experimental data </w:t>
      </w:r>
      <w:r w:rsidR="003C15F2" w:rsidRPr="00203BB0">
        <w:rPr>
          <w:rFonts w:ascii="Times New Roman" w:hAnsi="Times New Roman" w:cs="Times New Roman"/>
          <w:sz w:val="20"/>
          <w:szCs w:val="20"/>
        </w:rPr>
        <w:t xml:space="preserve">used to establish the model </w:t>
      </w:r>
      <w:r w:rsidR="003E1F51" w:rsidRPr="00203BB0">
        <w:rPr>
          <w:rFonts w:ascii="Times New Roman" w:hAnsi="Times New Roman" w:cs="Times New Roman"/>
          <w:sz w:val="20"/>
          <w:szCs w:val="20"/>
        </w:rPr>
        <w:t xml:space="preserve">could be measured under different casting conditions, such as permanent mold or investment casting, which </w:t>
      </w:r>
      <w:r w:rsidR="007463C7" w:rsidRPr="00203BB0">
        <w:rPr>
          <w:rFonts w:ascii="Times New Roman" w:hAnsi="Times New Roman" w:cs="Times New Roman"/>
          <w:sz w:val="20"/>
          <w:szCs w:val="20"/>
        </w:rPr>
        <w:t xml:space="preserve">may </w:t>
      </w:r>
      <w:r w:rsidR="003C15F2" w:rsidRPr="00203BB0">
        <w:rPr>
          <w:rFonts w:ascii="Times New Roman" w:hAnsi="Times New Roman" w:cs="Times New Roman"/>
          <w:sz w:val="20"/>
          <w:szCs w:val="20"/>
        </w:rPr>
        <w:t>have significantly different cooling profiles</w:t>
      </w:r>
      <w:r w:rsidR="0018461D" w:rsidRPr="00203BB0">
        <w:rPr>
          <w:rFonts w:ascii="Times New Roman" w:hAnsi="Times New Roman" w:cs="Times New Roman"/>
          <w:sz w:val="20"/>
          <w:szCs w:val="20"/>
        </w:rPr>
        <w:t xml:space="preserve"> and thus different α volume fractions and morphology</w:t>
      </w:r>
      <w:r w:rsidR="003C15F2" w:rsidRPr="00203BB0">
        <w:rPr>
          <w:rFonts w:ascii="Times New Roman" w:hAnsi="Times New Roman" w:cs="Times New Roman"/>
          <w:sz w:val="20"/>
          <w:szCs w:val="20"/>
        </w:rPr>
        <w:t>. Therefore, such discrepancy is not unexpected.</w:t>
      </w:r>
      <w:r w:rsidR="003E1F51" w:rsidRPr="00203BB0">
        <w:rPr>
          <w:rFonts w:ascii="Times New Roman" w:hAnsi="Times New Roman" w:cs="Times New Roman"/>
          <w:sz w:val="20"/>
          <w:szCs w:val="20"/>
        </w:rPr>
        <w:t xml:space="preserve"> </w:t>
      </w:r>
    </w:p>
    <w:p w14:paraId="02AA26AC" w14:textId="1635F324" w:rsidR="00390982" w:rsidRPr="00203BB0" w:rsidRDefault="00390982" w:rsidP="008960A0">
      <w:pPr>
        <w:pStyle w:val="Caption"/>
        <w:keepNext/>
        <w:jc w:val="center"/>
        <w:rPr>
          <w:rFonts w:ascii="Times New Roman" w:hAnsi="Times New Roman" w:cs="Times New Roman"/>
          <w:sz w:val="20"/>
          <w:szCs w:val="20"/>
        </w:rPr>
      </w:pPr>
      <w:bookmarkStart w:id="14" w:name="_Ref67319897"/>
      <w:r w:rsidRPr="00203BB0">
        <w:rPr>
          <w:rFonts w:ascii="Times New Roman" w:hAnsi="Times New Roman" w:cs="Times New Roman"/>
          <w:sz w:val="20"/>
          <w:szCs w:val="20"/>
        </w:rPr>
        <w:t xml:space="preserve">Table </w:t>
      </w: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SEQ Table \* ARABIC </w:instrText>
      </w:r>
      <w:r w:rsidRPr="00203BB0">
        <w:rPr>
          <w:rFonts w:ascii="Times New Roman" w:hAnsi="Times New Roman" w:cs="Times New Roman"/>
          <w:sz w:val="20"/>
          <w:szCs w:val="20"/>
        </w:rPr>
        <w:fldChar w:fldCharType="separate"/>
      </w:r>
      <w:r w:rsidR="00B849CD" w:rsidRPr="00203BB0">
        <w:rPr>
          <w:rFonts w:ascii="Times New Roman" w:hAnsi="Times New Roman" w:cs="Times New Roman"/>
          <w:noProof/>
          <w:sz w:val="20"/>
          <w:szCs w:val="20"/>
        </w:rPr>
        <w:t>2</w:t>
      </w:r>
      <w:r w:rsidRPr="00203BB0">
        <w:rPr>
          <w:rFonts w:ascii="Times New Roman" w:hAnsi="Times New Roman" w:cs="Times New Roman"/>
          <w:sz w:val="20"/>
          <w:szCs w:val="20"/>
        </w:rPr>
        <w:fldChar w:fldCharType="end"/>
      </w:r>
      <w:bookmarkEnd w:id="14"/>
      <w:r w:rsidRPr="00203BB0">
        <w:rPr>
          <w:rFonts w:ascii="Times New Roman" w:hAnsi="Times New Roman" w:cs="Times New Roman"/>
          <w:sz w:val="20"/>
          <w:szCs w:val="20"/>
        </w:rPr>
        <w:t xml:space="preserve">. Comparison between calculated and measured properties </w:t>
      </w:r>
      <w:r w:rsidR="008960A0" w:rsidRPr="00203BB0">
        <w:rPr>
          <w:rFonts w:ascii="Times New Roman" w:hAnsi="Times New Roman" w:cs="Times New Roman"/>
          <w:sz w:val="20"/>
          <w:szCs w:val="20"/>
        </w:rPr>
        <w:t>of 2 compositions in the final design space, Ti-6Al-5Fe and Ti-5Al-2.5Fe</w:t>
      </w:r>
      <w:r w:rsidRPr="00203BB0">
        <w:rPr>
          <w:rFonts w:ascii="Times New Roman" w:hAnsi="Times New Roman" w:cs="Times New Roman"/>
          <w:sz w:val="20"/>
          <w:szCs w:val="20"/>
        </w:rPr>
        <w:t>. The measured properties are from references</w:t>
      </w:r>
      <w:r w:rsidR="00BA7D26" w:rsidRPr="00203BB0">
        <w:rPr>
          <w:rFonts w:ascii="Times New Roman" w:hAnsi="Times New Roman" w:cs="Times New Roman"/>
          <w:sz w:val="20"/>
          <w:szCs w:val="20"/>
        </w:rPr>
        <w:t xml:space="preserve"> </w:t>
      </w:r>
      <w:r w:rsidR="00BA7D26" w:rsidRPr="00203BB0">
        <w:rPr>
          <w:rFonts w:ascii="Times New Roman" w:hAnsi="Times New Roman" w:cs="Times New Roman"/>
          <w:sz w:val="20"/>
          <w:szCs w:val="20"/>
        </w:rPr>
        <w:fldChar w:fldCharType="begin"/>
      </w:r>
      <w:r w:rsidR="00D3536E" w:rsidRPr="00203BB0">
        <w:rPr>
          <w:rFonts w:ascii="Times New Roman" w:hAnsi="Times New Roman" w:cs="Times New Roman"/>
          <w:sz w:val="20"/>
          <w:szCs w:val="20"/>
        </w:rPr>
        <w:instrText xml:space="preserve"> ADDIN EN.CITE &lt;EndNote&gt;&lt;Cite&gt;&lt;Author&gt;Welsch&lt;/Author&gt;&lt;Year&gt;1993&lt;/Year&gt;&lt;RecNum&gt;27&lt;/RecNum&gt;&lt;DisplayText&gt;[11]&lt;/DisplayText&gt;&lt;record&gt;&lt;rec-number&gt;27&lt;/rec-number&gt;&lt;foreign-keys&gt;&lt;key app="EN" db-id="etpvat9sawdzd7ezew95xrxnpsspexw9rp9p" timestamp="1539357823"&gt;27&lt;/key&gt;&lt;/foreign-keys&gt;&lt;ref-type name="Book"&gt;6&lt;/ref-type&gt;&lt;contributors&gt;&lt;authors&gt;&lt;author&gt;Welsch, G.&lt;/author&gt;&lt;author&gt;Boyer, R.&lt;/author&gt;&lt;author&gt;Collings, E.W.&lt;/author&gt;&lt;/authors&gt;&lt;/contributors&gt;&lt;titles&gt;&lt;title&gt;Materials Properties Handbook: Titanium Alloys&lt;/title&gt;&lt;/titles&gt;&lt;dates&gt;&lt;year&gt;1993&lt;/year&gt;&lt;/dates&gt;&lt;publisher&gt;ASM International&lt;/publisher&gt;&lt;isbn&gt;9780871704818&lt;/isbn&gt;&lt;urls&gt;&lt;related-urls&gt;&lt;url&gt;https://books.google.com/books?id=x3rToHWOcD8C&lt;/url&gt;&lt;/related-urls&gt;&lt;/urls&gt;&lt;/record&gt;&lt;/Cite&gt;&lt;/EndNote&gt;</w:instrText>
      </w:r>
      <w:r w:rsidR="00BA7D26" w:rsidRPr="00203BB0">
        <w:rPr>
          <w:rFonts w:ascii="Times New Roman" w:hAnsi="Times New Roman" w:cs="Times New Roman"/>
          <w:sz w:val="20"/>
          <w:szCs w:val="20"/>
        </w:rPr>
        <w:fldChar w:fldCharType="separate"/>
      </w:r>
      <w:r w:rsidR="00D3536E" w:rsidRPr="00203BB0">
        <w:rPr>
          <w:rFonts w:ascii="Times New Roman" w:hAnsi="Times New Roman" w:cs="Times New Roman"/>
          <w:noProof/>
          <w:sz w:val="20"/>
          <w:szCs w:val="20"/>
        </w:rPr>
        <w:t>[1</w:t>
      </w:r>
      <w:r w:rsidR="00A0790D" w:rsidRPr="00203BB0">
        <w:rPr>
          <w:rFonts w:ascii="Times New Roman" w:hAnsi="Times New Roman" w:cs="Times New Roman"/>
          <w:noProof/>
          <w:sz w:val="20"/>
          <w:szCs w:val="20"/>
        </w:rPr>
        <w:t>0</w:t>
      </w:r>
      <w:r w:rsidR="00D3536E" w:rsidRPr="00203BB0">
        <w:rPr>
          <w:rFonts w:ascii="Times New Roman" w:hAnsi="Times New Roman" w:cs="Times New Roman"/>
          <w:noProof/>
          <w:sz w:val="20"/>
          <w:szCs w:val="20"/>
        </w:rPr>
        <w:t>]</w:t>
      </w:r>
      <w:r w:rsidR="00BA7D26" w:rsidRPr="00203BB0">
        <w:rPr>
          <w:rFonts w:ascii="Times New Roman" w:hAnsi="Times New Roman" w:cs="Times New Roman"/>
          <w:sz w:val="20"/>
          <w:szCs w:val="20"/>
        </w:rPr>
        <w:fldChar w:fldCharType="end"/>
      </w:r>
      <w:r w:rsidRPr="00203BB0">
        <w:rPr>
          <w:rFonts w:ascii="Times New Roman" w:hAnsi="Times New Roman" w:cs="Times New Roman"/>
          <w:sz w:val="20"/>
          <w:szCs w:val="20"/>
        </w:rPr>
        <w:t xml:space="preserve"> </w:t>
      </w:r>
      <w:r w:rsidR="00BA7D26" w:rsidRPr="00203BB0">
        <w:rPr>
          <w:rFonts w:ascii="Times New Roman" w:hAnsi="Times New Roman" w:cs="Times New Roman"/>
          <w:sz w:val="20"/>
          <w:szCs w:val="20"/>
        </w:rPr>
        <w:fldChar w:fldCharType="begin"/>
      </w:r>
      <w:r w:rsidR="00D3536E" w:rsidRPr="00203BB0">
        <w:rPr>
          <w:rFonts w:ascii="Times New Roman" w:hAnsi="Times New Roman" w:cs="Times New Roman"/>
          <w:sz w:val="20"/>
          <w:szCs w:val="20"/>
        </w:rPr>
        <w:instrText xml:space="preserve"> ADDIN EN.CITE &lt;EndNote&gt;&lt;Cite&gt;&lt;Author&gt;Liang&lt;/Author&gt;&lt;Year&gt;2020&lt;/Year&gt;&lt;RecNum&gt;175&lt;/RecNum&gt;&lt;DisplayText&gt;[16]&lt;/DisplayText&gt;&lt;record&gt;&lt;rec-number&gt;175&lt;/rec-number&gt;&lt;foreign-keys&gt;&lt;key app="EN" db-id="etpvat9sawdzd7ezew95xrxnpsspexw9rp9p" timestamp="1618867889"&gt;175&lt;/key&gt;&lt;/foreign-keys&gt;&lt;ref-type name="Journal Article"&gt;17&lt;/ref-type&gt;&lt;contributors&gt;&lt;authors&gt;&lt;author&gt;Liang, Zhi&lt;/author&gt;&lt;author&gt;Miao, Jiashi&lt;/author&gt;&lt;author&gt;Sachdev, Anil K.&lt;/author&gt;&lt;author&gt;Williams, James C.&lt;/author&gt;&lt;author&gt;Luo, Alan A. %J MATEC Web Conf.&lt;/author&gt;&lt;/authors&gt;&lt;/contributors&gt;&lt;titles&gt;&lt;title&gt;Titanium alloy design and casting process development using an Integrated Computational Materials Engineering (ICME) approach&lt;/title&gt;&lt;/titles&gt;&lt;pages&gt;10013&lt;/pages&gt;&lt;volume&gt;321&lt;/volume&gt;&lt;dates&gt;&lt;year&gt;2020&lt;/year&gt;&lt;/dates&gt;&lt;urls&gt;&lt;related-urls&gt;&lt;url&gt;https://doi.org/10.1051/matecconf/202032110013&lt;/url&gt;&lt;/related-urls&gt;&lt;/urls&gt;&lt;/record&gt;&lt;/Cite&gt;&lt;/EndNote&gt;</w:instrText>
      </w:r>
      <w:r w:rsidR="00BA7D26" w:rsidRPr="00203BB0">
        <w:rPr>
          <w:rFonts w:ascii="Times New Roman" w:hAnsi="Times New Roman" w:cs="Times New Roman"/>
          <w:sz w:val="20"/>
          <w:szCs w:val="20"/>
        </w:rPr>
        <w:fldChar w:fldCharType="separate"/>
      </w:r>
      <w:r w:rsidR="00D3536E" w:rsidRPr="00203BB0">
        <w:rPr>
          <w:rFonts w:ascii="Times New Roman" w:hAnsi="Times New Roman" w:cs="Times New Roman"/>
          <w:noProof/>
          <w:sz w:val="20"/>
          <w:szCs w:val="20"/>
        </w:rPr>
        <w:t>[1</w:t>
      </w:r>
      <w:r w:rsidR="00A0790D" w:rsidRPr="00203BB0">
        <w:rPr>
          <w:rFonts w:ascii="Times New Roman" w:hAnsi="Times New Roman" w:cs="Times New Roman"/>
          <w:noProof/>
          <w:sz w:val="20"/>
          <w:szCs w:val="20"/>
        </w:rPr>
        <w:t>5</w:t>
      </w:r>
      <w:r w:rsidR="00D3536E" w:rsidRPr="00203BB0">
        <w:rPr>
          <w:rFonts w:ascii="Times New Roman" w:hAnsi="Times New Roman" w:cs="Times New Roman"/>
          <w:noProof/>
          <w:sz w:val="20"/>
          <w:szCs w:val="20"/>
        </w:rPr>
        <w:t>]</w:t>
      </w:r>
      <w:r w:rsidR="00BA7D26" w:rsidRPr="00203BB0">
        <w:rPr>
          <w:rFonts w:ascii="Times New Roman" w:hAnsi="Times New Roman" w:cs="Times New Roman"/>
          <w:sz w:val="20"/>
          <w:szCs w:val="20"/>
        </w:rPr>
        <w:fldChar w:fldCharType="end"/>
      </w:r>
      <w:r w:rsidR="00BA7D26" w:rsidRPr="00203BB0">
        <w:rPr>
          <w:rFonts w:ascii="Times New Roman" w:hAnsi="Times New Roman" w:cs="Times New Roman"/>
          <w:sz w:val="20"/>
          <w:szCs w:val="20"/>
        </w:rPr>
        <w:t xml:space="preserve"> </w:t>
      </w:r>
      <w:r w:rsidRPr="00203BB0">
        <w:rPr>
          <w:rFonts w:ascii="Times New Roman" w:hAnsi="Times New Roman" w:cs="Times New Roman"/>
          <w:sz w:val="20"/>
          <w:szCs w:val="20"/>
        </w:rPr>
        <w:t>.</w:t>
      </w:r>
    </w:p>
    <w:tbl>
      <w:tblPr>
        <w:tblStyle w:val="ListTable3"/>
        <w:tblW w:w="0" w:type="auto"/>
        <w:tblLook w:val="04A0" w:firstRow="1" w:lastRow="0" w:firstColumn="1" w:lastColumn="0" w:noHBand="0" w:noVBand="1"/>
      </w:tblPr>
      <w:tblGrid>
        <w:gridCol w:w="1525"/>
        <w:gridCol w:w="1710"/>
        <w:gridCol w:w="1890"/>
        <w:gridCol w:w="2355"/>
        <w:gridCol w:w="1870"/>
      </w:tblGrid>
      <w:tr w:rsidR="005F4BD3" w:rsidRPr="00203BB0" w14:paraId="0E990112" w14:textId="77777777" w:rsidTr="00953D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gridSpan w:val="2"/>
          </w:tcPr>
          <w:p w14:paraId="43FFE80C" w14:textId="15FF2452" w:rsidR="005F4BD3" w:rsidRPr="00203BB0" w:rsidRDefault="005F4BD3" w:rsidP="00953D3A">
            <w:pPr>
              <w:pStyle w:val="ListParagraph"/>
              <w:snapToGrid w:val="0"/>
              <w:ind w:left="0"/>
              <w:contextualSpacing w:val="0"/>
              <w:jc w:val="center"/>
              <w:rPr>
                <w:rFonts w:ascii="Times New Roman" w:hAnsi="Times New Roman" w:cs="Times New Roman"/>
                <w:sz w:val="20"/>
                <w:szCs w:val="20"/>
              </w:rPr>
            </w:pPr>
            <w:r w:rsidRPr="00203BB0">
              <w:rPr>
                <w:rFonts w:ascii="Times New Roman" w:hAnsi="Times New Roman" w:cs="Times New Roman"/>
                <w:sz w:val="20"/>
                <w:szCs w:val="20"/>
              </w:rPr>
              <w:t>Composition (%, mass fraction)</w:t>
            </w:r>
          </w:p>
        </w:tc>
        <w:tc>
          <w:tcPr>
            <w:tcW w:w="6115" w:type="dxa"/>
            <w:gridSpan w:val="3"/>
          </w:tcPr>
          <w:p w14:paraId="1E67C90F" w14:textId="581F1A12" w:rsidR="005F4BD3" w:rsidRPr="00203BB0" w:rsidRDefault="005F4BD3" w:rsidP="00953D3A">
            <w:pPr>
              <w:pStyle w:val="ListParagraph"/>
              <w:snapToGrid w:val="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Properties: Calculated (Measured)</w:t>
            </w:r>
          </w:p>
        </w:tc>
      </w:tr>
      <w:tr w:rsidR="005F4BD3" w:rsidRPr="00203BB0" w14:paraId="3438613C" w14:textId="77777777" w:rsidTr="00953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ECAC0FE" w14:textId="4C011715" w:rsidR="005F4BD3" w:rsidRPr="00203BB0" w:rsidRDefault="005F4BD3" w:rsidP="00953D3A">
            <w:pPr>
              <w:pStyle w:val="ListParagraph"/>
              <w:snapToGrid w:val="0"/>
              <w:ind w:left="0"/>
              <w:contextualSpacing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Al</w:t>
            </w:r>
          </w:p>
        </w:tc>
        <w:tc>
          <w:tcPr>
            <w:tcW w:w="1710" w:type="dxa"/>
          </w:tcPr>
          <w:p w14:paraId="635AA59D" w14:textId="729BCAE7" w:rsidR="005F4BD3" w:rsidRPr="00203BB0" w:rsidRDefault="005F4BD3"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Fe</w:t>
            </w:r>
          </w:p>
        </w:tc>
        <w:tc>
          <w:tcPr>
            <w:tcW w:w="1890" w:type="dxa"/>
          </w:tcPr>
          <w:p w14:paraId="279073F8" w14:textId="5D8C0285" w:rsidR="005F4BD3" w:rsidRPr="00203BB0" w:rsidRDefault="005F4BD3"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 xml:space="preserve">β </w:t>
            </w:r>
            <w:proofErr w:type="spellStart"/>
            <w:r w:rsidRPr="00203BB0">
              <w:rPr>
                <w:rFonts w:ascii="Times New Roman" w:hAnsi="Times New Roman" w:cs="Times New Roman"/>
                <w:sz w:val="20"/>
                <w:szCs w:val="20"/>
              </w:rPr>
              <w:t>transus</w:t>
            </w:r>
            <w:proofErr w:type="spellEnd"/>
            <w:r w:rsidRPr="00203BB0">
              <w:rPr>
                <w:rFonts w:ascii="Times New Roman" w:hAnsi="Times New Roman" w:cs="Times New Roman"/>
                <w:sz w:val="20"/>
                <w:szCs w:val="20"/>
              </w:rPr>
              <w:t xml:space="preserve"> (K)</w:t>
            </w:r>
          </w:p>
        </w:tc>
        <w:tc>
          <w:tcPr>
            <w:tcW w:w="2355" w:type="dxa"/>
          </w:tcPr>
          <w:p w14:paraId="6BBDB534" w14:textId="68E97A14" w:rsidR="005F4BD3" w:rsidRPr="00203BB0" w:rsidRDefault="005F4BD3"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Yield Strength (MPa)</w:t>
            </w:r>
          </w:p>
        </w:tc>
        <w:tc>
          <w:tcPr>
            <w:tcW w:w="1870" w:type="dxa"/>
          </w:tcPr>
          <w:p w14:paraId="67DD6A00" w14:textId="0A0171EE" w:rsidR="005F4BD3" w:rsidRPr="00203BB0" w:rsidRDefault="005F4BD3"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Density (g/cm</w:t>
            </w:r>
            <w:r w:rsidRPr="00203BB0">
              <w:rPr>
                <w:rFonts w:ascii="Times New Roman" w:hAnsi="Times New Roman" w:cs="Times New Roman"/>
                <w:sz w:val="20"/>
                <w:szCs w:val="20"/>
                <w:vertAlign w:val="superscript"/>
              </w:rPr>
              <w:t>3</w:t>
            </w:r>
            <w:r w:rsidRPr="00203BB0">
              <w:rPr>
                <w:rFonts w:ascii="Times New Roman" w:hAnsi="Times New Roman" w:cs="Times New Roman"/>
                <w:sz w:val="20"/>
                <w:szCs w:val="20"/>
              </w:rPr>
              <w:t>)</w:t>
            </w:r>
          </w:p>
        </w:tc>
      </w:tr>
      <w:tr w:rsidR="003C1FE8" w:rsidRPr="00203BB0" w14:paraId="0B48FE92" w14:textId="77777777" w:rsidTr="00953D3A">
        <w:tc>
          <w:tcPr>
            <w:cnfStyle w:val="001000000000" w:firstRow="0" w:lastRow="0" w:firstColumn="1" w:lastColumn="0" w:oddVBand="0" w:evenVBand="0" w:oddHBand="0" w:evenHBand="0" w:firstRowFirstColumn="0" w:firstRowLastColumn="0" w:lastRowFirstColumn="0" w:lastRowLastColumn="0"/>
            <w:tcW w:w="1525" w:type="dxa"/>
          </w:tcPr>
          <w:p w14:paraId="32C3D7FB" w14:textId="15D84232" w:rsidR="003C1FE8" w:rsidRPr="00203BB0" w:rsidRDefault="008960A0" w:rsidP="00953D3A">
            <w:pPr>
              <w:pStyle w:val="ListParagraph"/>
              <w:snapToGrid w:val="0"/>
              <w:ind w:left="0"/>
              <w:contextualSpacing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6</w:t>
            </w:r>
          </w:p>
        </w:tc>
        <w:tc>
          <w:tcPr>
            <w:tcW w:w="1710" w:type="dxa"/>
          </w:tcPr>
          <w:p w14:paraId="1E417973" w14:textId="7E414481" w:rsidR="003C1FE8" w:rsidRPr="00203BB0" w:rsidRDefault="008960A0" w:rsidP="00953D3A">
            <w:pPr>
              <w:pStyle w:val="ListParagraph"/>
              <w:snapToGrid w:val="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5</w:t>
            </w:r>
          </w:p>
        </w:tc>
        <w:tc>
          <w:tcPr>
            <w:tcW w:w="1890" w:type="dxa"/>
          </w:tcPr>
          <w:p w14:paraId="50DCEC45" w14:textId="6A914D4A" w:rsidR="003C1FE8" w:rsidRPr="00203BB0" w:rsidRDefault="003C1FE8" w:rsidP="00953D3A">
            <w:pPr>
              <w:pStyle w:val="ListParagraph"/>
              <w:snapToGrid w:val="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1155.43 (N/A)</w:t>
            </w:r>
          </w:p>
        </w:tc>
        <w:tc>
          <w:tcPr>
            <w:tcW w:w="2355" w:type="dxa"/>
          </w:tcPr>
          <w:p w14:paraId="4660F572" w14:textId="2028CF60" w:rsidR="003C1FE8" w:rsidRPr="00203BB0" w:rsidRDefault="003C1FE8" w:rsidP="00953D3A">
            <w:pPr>
              <w:pStyle w:val="ListParagraph"/>
              <w:snapToGrid w:val="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1007.50 (1023</w:t>
            </w:r>
            <w:r w:rsidR="00390982" w:rsidRPr="00203BB0">
              <w:rPr>
                <w:rFonts w:ascii="Times New Roman" w:hAnsi="Times New Roman" w:cs="Times New Roman"/>
                <w:sz w:val="20"/>
                <w:szCs w:val="20"/>
              </w:rPr>
              <w:t xml:space="preserve"> </w:t>
            </w:r>
            <w:r w:rsidRPr="00203BB0">
              <w:rPr>
                <w:rFonts w:ascii="Times New Roman" w:hAnsi="Times New Roman" w:cs="Times New Roman"/>
                <w:sz w:val="20"/>
                <w:szCs w:val="20"/>
              </w:rPr>
              <w:t>±</w:t>
            </w:r>
            <w:r w:rsidR="00390982" w:rsidRPr="00203BB0">
              <w:rPr>
                <w:rFonts w:ascii="Times New Roman" w:hAnsi="Times New Roman" w:cs="Times New Roman"/>
                <w:sz w:val="20"/>
                <w:szCs w:val="20"/>
              </w:rPr>
              <w:t xml:space="preserve"> </w:t>
            </w:r>
            <w:r w:rsidRPr="00203BB0">
              <w:rPr>
                <w:rFonts w:ascii="Times New Roman" w:hAnsi="Times New Roman" w:cs="Times New Roman"/>
                <w:sz w:val="20"/>
                <w:szCs w:val="20"/>
              </w:rPr>
              <w:t>20)</w:t>
            </w:r>
          </w:p>
        </w:tc>
        <w:tc>
          <w:tcPr>
            <w:tcW w:w="1870" w:type="dxa"/>
          </w:tcPr>
          <w:p w14:paraId="10B50337" w14:textId="4B57B284" w:rsidR="003C1FE8" w:rsidRPr="00203BB0" w:rsidRDefault="003C1FE8" w:rsidP="00953D3A">
            <w:pPr>
              <w:pStyle w:val="ListParagraph"/>
              <w:snapToGrid w:val="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4.424 (4.45)</w:t>
            </w:r>
          </w:p>
        </w:tc>
      </w:tr>
      <w:tr w:rsidR="003C1FE8" w:rsidRPr="00203BB0" w14:paraId="46E9D748" w14:textId="77777777" w:rsidTr="00953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A5AD340" w14:textId="50099579" w:rsidR="003C1FE8" w:rsidRPr="00203BB0" w:rsidRDefault="008960A0" w:rsidP="00953D3A">
            <w:pPr>
              <w:pStyle w:val="ListParagraph"/>
              <w:snapToGrid w:val="0"/>
              <w:ind w:left="0"/>
              <w:contextualSpacing w:val="0"/>
              <w:jc w:val="center"/>
              <w:rPr>
                <w:rFonts w:ascii="Times New Roman" w:hAnsi="Times New Roman" w:cs="Times New Roman"/>
                <w:b w:val="0"/>
                <w:bCs w:val="0"/>
                <w:sz w:val="20"/>
                <w:szCs w:val="20"/>
              </w:rPr>
            </w:pPr>
            <w:r w:rsidRPr="00203BB0">
              <w:rPr>
                <w:rFonts w:ascii="Times New Roman" w:hAnsi="Times New Roman" w:cs="Times New Roman"/>
                <w:b w:val="0"/>
                <w:bCs w:val="0"/>
                <w:sz w:val="20"/>
                <w:szCs w:val="20"/>
              </w:rPr>
              <w:t>5</w:t>
            </w:r>
          </w:p>
        </w:tc>
        <w:tc>
          <w:tcPr>
            <w:tcW w:w="1710" w:type="dxa"/>
          </w:tcPr>
          <w:p w14:paraId="5966F82B" w14:textId="7B1CDB61" w:rsidR="003C1FE8" w:rsidRPr="00203BB0" w:rsidRDefault="008960A0"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2.5</w:t>
            </w:r>
          </w:p>
        </w:tc>
        <w:tc>
          <w:tcPr>
            <w:tcW w:w="1890" w:type="dxa"/>
          </w:tcPr>
          <w:p w14:paraId="5E4B731E" w14:textId="6EEC6CC8" w:rsidR="003C1FE8" w:rsidRPr="00203BB0" w:rsidRDefault="003C1FE8"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1201.81 (1223.15)</w:t>
            </w:r>
          </w:p>
        </w:tc>
        <w:tc>
          <w:tcPr>
            <w:tcW w:w="2355" w:type="dxa"/>
          </w:tcPr>
          <w:p w14:paraId="0F8C3C83" w14:textId="3A333A28" w:rsidR="003C1FE8" w:rsidRPr="00203BB0" w:rsidRDefault="003C1FE8"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890.12 (820)</w:t>
            </w:r>
          </w:p>
        </w:tc>
        <w:tc>
          <w:tcPr>
            <w:tcW w:w="1870" w:type="dxa"/>
          </w:tcPr>
          <w:p w14:paraId="11FA35AD" w14:textId="73951AFF" w:rsidR="003C1FE8" w:rsidRPr="00203BB0" w:rsidRDefault="003C1FE8" w:rsidP="00953D3A">
            <w:pPr>
              <w:pStyle w:val="ListParagraph"/>
              <w:snapToGrid w:val="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BB0">
              <w:rPr>
                <w:rFonts w:ascii="Times New Roman" w:hAnsi="Times New Roman" w:cs="Times New Roman"/>
                <w:sz w:val="20"/>
                <w:szCs w:val="20"/>
              </w:rPr>
              <w:t>4.406 (4.45)</w:t>
            </w:r>
          </w:p>
        </w:tc>
      </w:tr>
    </w:tbl>
    <w:p w14:paraId="39EEC04B" w14:textId="649AFB9D" w:rsidR="0015707E" w:rsidRPr="00203BB0" w:rsidRDefault="00CC0A43" w:rsidP="009339BD">
      <w:pPr>
        <w:pStyle w:val="ListParagraph"/>
        <w:numPr>
          <w:ilvl w:val="0"/>
          <w:numId w:val="3"/>
        </w:numPr>
        <w:snapToGrid w:val="0"/>
        <w:spacing w:before="120" w:after="120"/>
        <w:ind w:left="0"/>
        <w:contextualSpacing w:val="0"/>
        <w:rPr>
          <w:rFonts w:ascii="Times New Roman" w:hAnsi="Times New Roman" w:cs="Times New Roman"/>
          <w:sz w:val="20"/>
          <w:szCs w:val="20"/>
        </w:rPr>
      </w:pPr>
      <w:r w:rsidRPr="00203BB0">
        <w:rPr>
          <w:rFonts w:ascii="Times New Roman" w:hAnsi="Times New Roman" w:cs="Times New Roman"/>
          <w:sz w:val="20"/>
          <w:szCs w:val="20"/>
        </w:rPr>
        <w:t>Conclusion</w:t>
      </w:r>
    </w:p>
    <w:p w14:paraId="3C015DA0" w14:textId="7B43DC9E" w:rsidR="00501D90" w:rsidRPr="00203BB0" w:rsidRDefault="002F1BAA" w:rsidP="002F1BAA">
      <w:pPr>
        <w:snapToGrid w:val="0"/>
        <w:spacing w:before="120" w:after="120"/>
        <w:ind w:firstLine="360"/>
        <w:rPr>
          <w:rFonts w:ascii="Times New Roman" w:hAnsi="Times New Roman" w:cs="Times New Roman"/>
          <w:sz w:val="20"/>
          <w:szCs w:val="20"/>
        </w:rPr>
      </w:pPr>
      <w:r w:rsidRPr="00203BB0">
        <w:rPr>
          <w:rFonts w:ascii="Times New Roman" w:hAnsi="Times New Roman" w:cs="Times New Roman"/>
          <w:sz w:val="20"/>
          <w:szCs w:val="20"/>
        </w:rPr>
        <w:t xml:space="preserve">In summary, </w:t>
      </w:r>
      <w:r w:rsidR="0018461D" w:rsidRPr="00203BB0">
        <w:rPr>
          <w:rFonts w:ascii="Times New Roman" w:hAnsi="Times New Roman" w:cs="Times New Roman"/>
          <w:sz w:val="20"/>
          <w:szCs w:val="20"/>
        </w:rPr>
        <w:t xml:space="preserve">the present work presents a useful approach for designing a novel </w:t>
      </w:r>
      <w:proofErr w:type="spellStart"/>
      <w:r w:rsidR="0018461D" w:rsidRPr="00203BB0">
        <w:rPr>
          <w:rFonts w:ascii="Times New Roman" w:hAnsi="Times New Roman" w:cs="Times New Roman"/>
          <w:sz w:val="20"/>
          <w:szCs w:val="20"/>
        </w:rPr>
        <w:t>Ti</w:t>
      </w:r>
      <w:proofErr w:type="spellEnd"/>
      <w:r w:rsidR="0018461D" w:rsidRPr="00203BB0">
        <w:rPr>
          <w:rFonts w:ascii="Times New Roman" w:hAnsi="Times New Roman" w:cs="Times New Roman"/>
          <w:sz w:val="20"/>
          <w:szCs w:val="20"/>
        </w:rPr>
        <w:t>-Al-Fe AM alloy</w:t>
      </w:r>
      <w:r w:rsidR="00AE73C5" w:rsidRPr="00203BB0">
        <w:rPr>
          <w:rFonts w:ascii="Times New Roman" w:hAnsi="Times New Roman" w:cs="Times New Roman"/>
          <w:sz w:val="20"/>
          <w:szCs w:val="20"/>
        </w:rPr>
        <w:t xml:space="preserve"> with the following highlights: </w:t>
      </w:r>
    </w:p>
    <w:p w14:paraId="145A187D" w14:textId="7982EF3E" w:rsidR="00AE73C5" w:rsidRPr="00203BB0" w:rsidRDefault="00AE73C5" w:rsidP="00AE73C5">
      <w:pPr>
        <w:pStyle w:val="ListParagraph"/>
        <w:numPr>
          <w:ilvl w:val="0"/>
          <w:numId w:val="4"/>
        </w:num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 xml:space="preserve">This work shows that with </w:t>
      </w:r>
      <w:r w:rsidR="00DD1BEA" w:rsidRPr="00203BB0">
        <w:rPr>
          <w:rFonts w:ascii="Times New Roman" w:hAnsi="Times New Roman" w:cs="Times New Roman"/>
          <w:sz w:val="20"/>
          <w:szCs w:val="20"/>
        </w:rPr>
        <w:t xml:space="preserve">a </w:t>
      </w:r>
      <w:r w:rsidRPr="00203BB0">
        <w:rPr>
          <w:rFonts w:ascii="Times New Roman" w:hAnsi="Times New Roman" w:cs="Times New Roman"/>
          <w:sz w:val="20"/>
          <w:szCs w:val="20"/>
        </w:rPr>
        <w:t>well-established thermodynamic database</w:t>
      </w:r>
      <w:r w:rsidR="00D20C8C" w:rsidRPr="00203BB0">
        <w:rPr>
          <w:rFonts w:ascii="Times New Roman" w:hAnsi="Times New Roman" w:cs="Times New Roman"/>
          <w:sz w:val="20"/>
          <w:szCs w:val="20"/>
        </w:rPr>
        <w:t xml:space="preserve">, </w:t>
      </w:r>
      <w:r w:rsidR="000F1B7B" w:rsidRPr="00203BB0">
        <w:rPr>
          <w:rFonts w:ascii="Times New Roman" w:hAnsi="Times New Roman" w:cs="Times New Roman"/>
          <w:sz w:val="20"/>
          <w:szCs w:val="20"/>
        </w:rPr>
        <w:t xml:space="preserve">reasonable </w:t>
      </w:r>
      <w:r w:rsidR="00D961DC" w:rsidRPr="00203BB0">
        <w:rPr>
          <w:rFonts w:ascii="Times New Roman" w:hAnsi="Times New Roman" w:cs="Times New Roman"/>
          <w:sz w:val="20"/>
          <w:szCs w:val="20"/>
        </w:rPr>
        <w:t xml:space="preserve">computational alloy properties can be </w:t>
      </w:r>
      <w:r w:rsidR="00DD1BEA" w:rsidRPr="00203BB0">
        <w:rPr>
          <w:rFonts w:ascii="Times New Roman" w:hAnsi="Times New Roman" w:cs="Times New Roman"/>
          <w:sz w:val="20"/>
          <w:szCs w:val="20"/>
        </w:rPr>
        <w:t>determined to evaluate the</w:t>
      </w:r>
      <w:r w:rsidR="00D961DC" w:rsidRPr="00203BB0">
        <w:rPr>
          <w:rFonts w:ascii="Times New Roman" w:hAnsi="Times New Roman" w:cs="Times New Roman"/>
          <w:sz w:val="20"/>
          <w:szCs w:val="20"/>
        </w:rPr>
        <w:t xml:space="preserve"> </w:t>
      </w:r>
      <w:r w:rsidR="000F1B7B" w:rsidRPr="00203BB0">
        <w:rPr>
          <w:rFonts w:ascii="Times New Roman" w:hAnsi="Times New Roman" w:cs="Times New Roman"/>
          <w:sz w:val="20"/>
          <w:szCs w:val="20"/>
        </w:rPr>
        <w:t xml:space="preserve">alloy design space in </w:t>
      </w:r>
      <w:r w:rsidR="00DD1BEA" w:rsidRPr="00203BB0">
        <w:rPr>
          <w:rFonts w:ascii="Times New Roman" w:hAnsi="Times New Roman" w:cs="Times New Roman"/>
          <w:sz w:val="20"/>
          <w:szCs w:val="20"/>
        </w:rPr>
        <w:t xml:space="preserve">relatively unknown </w:t>
      </w:r>
      <w:r w:rsidR="000F1B7B" w:rsidRPr="00203BB0">
        <w:rPr>
          <w:rFonts w:ascii="Times New Roman" w:hAnsi="Times New Roman" w:cs="Times New Roman"/>
          <w:sz w:val="20"/>
          <w:szCs w:val="20"/>
        </w:rPr>
        <w:t>alloy systems</w:t>
      </w:r>
      <w:r w:rsidR="00DD1BEA" w:rsidRPr="00203BB0">
        <w:rPr>
          <w:rFonts w:ascii="Times New Roman" w:hAnsi="Times New Roman" w:cs="Times New Roman"/>
          <w:sz w:val="20"/>
          <w:szCs w:val="20"/>
        </w:rPr>
        <w:t>,</w:t>
      </w:r>
      <w:r w:rsidR="000F1B7B" w:rsidRPr="00203BB0">
        <w:rPr>
          <w:rFonts w:ascii="Times New Roman" w:hAnsi="Times New Roman" w:cs="Times New Roman"/>
          <w:sz w:val="20"/>
          <w:szCs w:val="20"/>
        </w:rPr>
        <w:t xml:space="preserve"> such as </w:t>
      </w:r>
      <w:proofErr w:type="spellStart"/>
      <w:r w:rsidR="000F1B7B" w:rsidRPr="00203BB0">
        <w:rPr>
          <w:rFonts w:ascii="Times New Roman" w:hAnsi="Times New Roman" w:cs="Times New Roman"/>
          <w:sz w:val="20"/>
          <w:szCs w:val="20"/>
        </w:rPr>
        <w:t>Ti</w:t>
      </w:r>
      <w:proofErr w:type="spellEnd"/>
      <w:r w:rsidR="000F1B7B" w:rsidRPr="00203BB0">
        <w:rPr>
          <w:rFonts w:ascii="Times New Roman" w:hAnsi="Times New Roman" w:cs="Times New Roman"/>
          <w:sz w:val="20"/>
          <w:szCs w:val="20"/>
        </w:rPr>
        <w:t>-Al-Fe</w:t>
      </w:r>
      <w:r w:rsidR="00476848" w:rsidRPr="00203BB0">
        <w:rPr>
          <w:rFonts w:ascii="Times New Roman" w:hAnsi="Times New Roman" w:cs="Times New Roman"/>
          <w:sz w:val="20"/>
          <w:szCs w:val="20"/>
        </w:rPr>
        <w:t>.</w:t>
      </w:r>
      <w:r w:rsidR="00DD1BEA" w:rsidRPr="00203BB0">
        <w:rPr>
          <w:rFonts w:ascii="Times New Roman" w:hAnsi="Times New Roman" w:cs="Times New Roman"/>
          <w:sz w:val="20"/>
          <w:szCs w:val="20"/>
        </w:rPr>
        <w:t xml:space="preserve">  The approach is generally suitable for the evaluation </w:t>
      </w:r>
      <w:r w:rsidR="009339BD" w:rsidRPr="00203BB0">
        <w:rPr>
          <w:rFonts w:ascii="Times New Roman" w:hAnsi="Times New Roman" w:cs="Times New Roman"/>
          <w:sz w:val="20"/>
          <w:szCs w:val="20"/>
        </w:rPr>
        <w:t>of</w:t>
      </w:r>
      <w:r w:rsidR="00DD1BEA" w:rsidRPr="00203BB0">
        <w:rPr>
          <w:rFonts w:ascii="Times New Roman" w:hAnsi="Times New Roman" w:cs="Times New Roman"/>
          <w:sz w:val="20"/>
          <w:szCs w:val="20"/>
        </w:rPr>
        <w:t xml:space="preserve"> candidate alloys in </w:t>
      </w:r>
      <w:proofErr w:type="spellStart"/>
      <w:r w:rsidR="00DD1BEA" w:rsidRPr="00203BB0">
        <w:rPr>
          <w:rFonts w:ascii="Times New Roman" w:hAnsi="Times New Roman" w:cs="Times New Roman"/>
          <w:sz w:val="20"/>
          <w:szCs w:val="20"/>
        </w:rPr>
        <w:t>Ti</w:t>
      </w:r>
      <w:proofErr w:type="spellEnd"/>
      <w:r w:rsidR="00DD1BEA" w:rsidRPr="00203BB0">
        <w:rPr>
          <w:rFonts w:ascii="Times New Roman" w:hAnsi="Times New Roman" w:cs="Times New Roman"/>
          <w:sz w:val="20"/>
          <w:szCs w:val="20"/>
        </w:rPr>
        <w:t>-based systems for AM processes.</w:t>
      </w:r>
    </w:p>
    <w:p w14:paraId="217CBFF8" w14:textId="55FCF9A7" w:rsidR="00AE73C5" w:rsidRPr="00203BB0" w:rsidRDefault="00D20C8C" w:rsidP="00AE73C5">
      <w:pPr>
        <w:pStyle w:val="ListParagraph"/>
        <w:numPr>
          <w:ilvl w:val="0"/>
          <w:numId w:val="4"/>
        </w:num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This work provides computational-eff</w:t>
      </w:r>
      <w:r w:rsidR="00476848" w:rsidRPr="00203BB0">
        <w:rPr>
          <w:rFonts w:ascii="Times New Roman" w:hAnsi="Times New Roman" w:cs="Times New Roman"/>
          <w:sz w:val="20"/>
          <w:szCs w:val="20"/>
        </w:rPr>
        <w:t>icient</w:t>
      </w:r>
      <w:r w:rsidRPr="00203BB0">
        <w:rPr>
          <w:rFonts w:ascii="Times New Roman" w:hAnsi="Times New Roman" w:cs="Times New Roman"/>
          <w:sz w:val="20"/>
          <w:szCs w:val="20"/>
        </w:rPr>
        <w:t xml:space="preserve"> phase transformation criteria</w:t>
      </w:r>
      <w:r w:rsidR="00AE73C5" w:rsidRPr="00203BB0">
        <w:rPr>
          <w:rFonts w:ascii="Times New Roman" w:hAnsi="Times New Roman" w:cs="Times New Roman"/>
          <w:sz w:val="20"/>
          <w:szCs w:val="20"/>
        </w:rPr>
        <w:t xml:space="preserve"> </w:t>
      </w:r>
      <w:r w:rsidRPr="00203BB0">
        <w:rPr>
          <w:rFonts w:ascii="Times New Roman" w:hAnsi="Times New Roman" w:cs="Times New Roman"/>
          <w:sz w:val="20"/>
          <w:szCs w:val="20"/>
        </w:rPr>
        <w:t>for</w:t>
      </w:r>
      <w:r w:rsidR="00AE73C5" w:rsidRPr="00203BB0">
        <w:rPr>
          <w:rFonts w:ascii="Times New Roman" w:hAnsi="Times New Roman" w:cs="Times New Roman"/>
          <w:sz w:val="20"/>
          <w:szCs w:val="20"/>
        </w:rPr>
        <w:t xml:space="preserve"> AM processes</w:t>
      </w:r>
      <w:r w:rsidRPr="00203BB0">
        <w:rPr>
          <w:rFonts w:ascii="Times New Roman" w:hAnsi="Times New Roman" w:cs="Times New Roman"/>
          <w:sz w:val="20"/>
          <w:szCs w:val="20"/>
        </w:rPr>
        <w:t>.</w:t>
      </w:r>
      <w:r w:rsidR="00AE73C5" w:rsidRPr="00203BB0">
        <w:rPr>
          <w:rFonts w:ascii="Times New Roman" w:hAnsi="Times New Roman" w:cs="Times New Roman"/>
          <w:sz w:val="20"/>
          <w:szCs w:val="20"/>
        </w:rPr>
        <w:t xml:space="preserve"> </w:t>
      </w:r>
      <w:r w:rsidRPr="00203BB0">
        <w:rPr>
          <w:rFonts w:ascii="Times New Roman" w:hAnsi="Times New Roman" w:cs="Times New Roman"/>
          <w:sz w:val="20"/>
          <w:szCs w:val="20"/>
        </w:rPr>
        <w:t>G</w:t>
      </w:r>
      <w:r w:rsidR="00AE73C5" w:rsidRPr="00203BB0">
        <w:rPr>
          <w:rFonts w:ascii="Times New Roman" w:hAnsi="Times New Roman" w:cs="Times New Roman"/>
          <w:sz w:val="20"/>
          <w:szCs w:val="20"/>
        </w:rPr>
        <w:t xml:space="preserve">iven that under extreme heating and cooling conditions, the kinetic assumptions in this strategy </w:t>
      </w:r>
      <w:r w:rsidRPr="00203BB0">
        <w:rPr>
          <w:rFonts w:ascii="Times New Roman" w:hAnsi="Times New Roman" w:cs="Times New Roman"/>
          <w:sz w:val="20"/>
          <w:szCs w:val="20"/>
        </w:rPr>
        <w:t>are</w:t>
      </w:r>
      <w:r w:rsidR="00AE73C5" w:rsidRPr="00203BB0">
        <w:rPr>
          <w:rFonts w:ascii="Times New Roman" w:hAnsi="Times New Roman" w:cs="Times New Roman"/>
          <w:sz w:val="20"/>
          <w:szCs w:val="20"/>
        </w:rPr>
        <w:t xml:space="preserve"> </w:t>
      </w:r>
      <w:r w:rsidR="00FE5C13" w:rsidRPr="00203BB0">
        <w:rPr>
          <w:rFonts w:ascii="Times New Roman" w:hAnsi="Times New Roman" w:cs="Times New Roman"/>
          <w:sz w:val="20"/>
          <w:szCs w:val="20"/>
        </w:rPr>
        <w:t xml:space="preserve">both </w:t>
      </w:r>
      <w:r w:rsidR="00AE73C5" w:rsidRPr="00203BB0">
        <w:rPr>
          <w:rFonts w:ascii="Times New Roman" w:hAnsi="Times New Roman" w:cs="Times New Roman"/>
          <w:sz w:val="20"/>
          <w:szCs w:val="20"/>
        </w:rPr>
        <w:t xml:space="preserve">valid and </w:t>
      </w:r>
      <w:r w:rsidR="00AE73C5" w:rsidRPr="00203BB0">
        <w:rPr>
          <w:rFonts w:ascii="Times New Roman" w:hAnsi="Times New Roman" w:cs="Times New Roman"/>
          <w:sz w:val="20"/>
          <w:szCs w:val="20"/>
        </w:rPr>
        <w:lastRenderedPageBreak/>
        <w:t>high-throughput friendly</w:t>
      </w:r>
      <w:r w:rsidR="00476848" w:rsidRPr="00203BB0">
        <w:rPr>
          <w:rFonts w:ascii="Times New Roman" w:hAnsi="Times New Roman" w:cs="Times New Roman"/>
          <w:sz w:val="20"/>
          <w:szCs w:val="20"/>
        </w:rPr>
        <w:t>.</w:t>
      </w:r>
      <w:r w:rsidRPr="00203BB0">
        <w:rPr>
          <w:rFonts w:ascii="Times New Roman" w:hAnsi="Times New Roman" w:cs="Times New Roman"/>
          <w:sz w:val="20"/>
          <w:szCs w:val="20"/>
        </w:rPr>
        <w:t xml:space="preserve"> </w:t>
      </w:r>
      <w:r w:rsidR="00476848" w:rsidRPr="00203BB0">
        <w:rPr>
          <w:rFonts w:ascii="Times New Roman" w:hAnsi="Times New Roman" w:cs="Times New Roman"/>
          <w:sz w:val="20"/>
          <w:szCs w:val="20"/>
        </w:rPr>
        <w:t>These criteria</w:t>
      </w:r>
      <w:r w:rsidRPr="00203BB0">
        <w:rPr>
          <w:rFonts w:ascii="Times New Roman" w:hAnsi="Times New Roman" w:cs="Times New Roman"/>
          <w:sz w:val="20"/>
          <w:szCs w:val="20"/>
        </w:rPr>
        <w:t xml:space="preserve"> can </w:t>
      </w:r>
      <w:r w:rsidR="00476848" w:rsidRPr="00203BB0">
        <w:rPr>
          <w:rFonts w:ascii="Times New Roman" w:hAnsi="Times New Roman" w:cs="Times New Roman"/>
          <w:sz w:val="20"/>
          <w:szCs w:val="20"/>
        </w:rPr>
        <w:t>be justified</w:t>
      </w:r>
      <w:r w:rsidRPr="00203BB0">
        <w:rPr>
          <w:rFonts w:ascii="Times New Roman" w:hAnsi="Times New Roman" w:cs="Times New Roman"/>
          <w:sz w:val="20"/>
          <w:szCs w:val="20"/>
        </w:rPr>
        <w:t xml:space="preserve"> with reasonable physical meaning and be used to </w:t>
      </w:r>
      <w:r w:rsidR="00FE5C13" w:rsidRPr="00203BB0">
        <w:rPr>
          <w:rFonts w:ascii="Times New Roman" w:hAnsi="Times New Roman" w:cs="Times New Roman"/>
          <w:sz w:val="20"/>
          <w:szCs w:val="20"/>
        </w:rPr>
        <w:t>determine</w:t>
      </w:r>
      <w:r w:rsidRPr="00203BB0">
        <w:rPr>
          <w:rFonts w:ascii="Times New Roman" w:hAnsi="Times New Roman" w:cs="Times New Roman"/>
          <w:sz w:val="20"/>
          <w:szCs w:val="20"/>
        </w:rPr>
        <w:t xml:space="preserve"> </w:t>
      </w:r>
      <w:r w:rsidR="0018461D" w:rsidRPr="00203BB0">
        <w:rPr>
          <w:rFonts w:ascii="Times New Roman" w:hAnsi="Times New Roman" w:cs="Times New Roman"/>
          <w:sz w:val="20"/>
          <w:szCs w:val="20"/>
        </w:rPr>
        <w:t xml:space="preserve">the </w:t>
      </w:r>
      <w:r w:rsidRPr="00203BB0">
        <w:rPr>
          <w:rFonts w:ascii="Times New Roman" w:hAnsi="Times New Roman" w:cs="Times New Roman"/>
          <w:sz w:val="20"/>
          <w:szCs w:val="20"/>
        </w:rPr>
        <w:t>alloy design space</w:t>
      </w:r>
      <w:r w:rsidR="00FE5C13" w:rsidRPr="00203BB0">
        <w:rPr>
          <w:rFonts w:ascii="Times New Roman" w:hAnsi="Times New Roman" w:cs="Times New Roman"/>
          <w:sz w:val="20"/>
          <w:szCs w:val="20"/>
        </w:rPr>
        <w:t>.</w:t>
      </w:r>
    </w:p>
    <w:p w14:paraId="21D06A46" w14:textId="6502671D" w:rsidR="00506C83" w:rsidRPr="00203BB0" w:rsidRDefault="0046760D" w:rsidP="00AE73C5">
      <w:pPr>
        <w:pStyle w:val="ListParagraph"/>
        <w:numPr>
          <w:ilvl w:val="0"/>
          <w:numId w:val="4"/>
        </w:num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 xml:space="preserve">Combing phase transformation and physical property criteria, the preferred composition space for AM </w:t>
      </w:r>
      <w:proofErr w:type="spellStart"/>
      <w:r w:rsidRPr="00203BB0">
        <w:rPr>
          <w:rFonts w:ascii="Times New Roman" w:hAnsi="Times New Roman" w:cs="Times New Roman"/>
          <w:sz w:val="20"/>
          <w:szCs w:val="20"/>
        </w:rPr>
        <w:t>Ti</w:t>
      </w:r>
      <w:proofErr w:type="spellEnd"/>
      <w:r w:rsidRPr="00203BB0">
        <w:rPr>
          <w:rFonts w:ascii="Times New Roman" w:hAnsi="Times New Roman" w:cs="Times New Roman"/>
          <w:sz w:val="20"/>
          <w:szCs w:val="20"/>
        </w:rPr>
        <w:t>-Al-Fe alloy</w:t>
      </w:r>
      <w:r w:rsidR="0018461D" w:rsidRPr="00203BB0">
        <w:rPr>
          <w:rFonts w:ascii="Times New Roman" w:hAnsi="Times New Roman" w:cs="Times New Roman"/>
          <w:sz w:val="20"/>
          <w:szCs w:val="20"/>
        </w:rPr>
        <w:t>s</w:t>
      </w:r>
      <w:r w:rsidRPr="00203BB0">
        <w:rPr>
          <w:rFonts w:ascii="Times New Roman" w:hAnsi="Times New Roman" w:cs="Times New Roman"/>
          <w:sz w:val="20"/>
          <w:szCs w:val="20"/>
        </w:rPr>
        <w:t xml:space="preserve"> was determined, including minimizations of solidification segregation and as-fabricated β→α phase transformation, minimization of β </w:t>
      </w:r>
      <w:proofErr w:type="spellStart"/>
      <w:r w:rsidRPr="00203BB0">
        <w:rPr>
          <w:rFonts w:ascii="Times New Roman" w:hAnsi="Times New Roman" w:cs="Times New Roman"/>
          <w:sz w:val="20"/>
          <w:szCs w:val="20"/>
        </w:rPr>
        <w:t>transus</w:t>
      </w:r>
      <w:proofErr w:type="spellEnd"/>
      <w:r w:rsidRPr="00203BB0">
        <w:rPr>
          <w:rFonts w:ascii="Times New Roman" w:hAnsi="Times New Roman" w:cs="Times New Roman"/>
          <w:sz w:val="20"/>
          <w:szCs w:val="20"/>
        </w:rPr>
        <w:t>, and optimization of yield strength and density.</w:t>
      </w:r>
    </w:p>
    <w:p w14:paraId="42A6DE11" w14:textId="6C8D635B" w:rsidR="00AE0483" w:rsidRPr="00203BB0" w:rsidRDefault="00AE0483" w:rsidP="00506C83">
      <w:pPr>
        <w:pStyle w:val="ListParagraph"/>
        <w:numPr>
          <w:ilvl w:val="0"/>
          <w:numId w:val="4"/>
        </w:num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As demonstrated by</w:t>
      </w:r>
      <w:r w:rsidR="00DD1BEA" w:rsidRPr="00203BB0">
        <w:rPr>
          <w:rFonts w:ascii="Times New Roman" w:hAnsi="Times New Roman" w:cs="Times New Roman"/>
          <w:sz w:val="20"/>
          <w:szCs w:val="20"/>
        </w:rPr>
        <w:t xml:space="preserve"> Liang et al.</w:t>
      </w:r>
      <w:r w:rsidR="00D54458" w:rsidRPr="00203BB0">
        <w:rPr>
          <w:rFonts w:ascii="Times New Roman" w:hAnsi="Times New Roman" w:cs="Times New Roman"/>
          <w:sz w:val="20"/>
          <w:szCs w:val="20"/>
        </w:rPr>
        <w:t xml:space="preserve"> </w:t>
      </w:r>
      <w:r w:rsidR="00D54458" w:rsidRPr="00203BB0">
        <w:rPr>
          <w:rFonts w:ascii="Times New Roman" w:hAnsi="Times New Roman" w:cs="Times New Roman"/>
          <w:sz w:val="20"/>
          <w:szCs w:val="20"/>
        </w:rPr>
        <w:fldChar w:fldCharType="begin"/>
      </w:r>
      <w:r w:rsidR="00D54458" w:rsidRPr="00203BB0">
        <w:rPr>
          <w:rFonts w:ascii="Times New Roman" w:hAnsi="Times New Roman" w:cs="Times New Roman"/>
          <w:sz w:val="20"/>
          <w:szCs w:val="20"/>
        </w:rPr>
        <w:instrText xml:space="preserve"> ADDIN EN.CITE &lt;EndNote&gt;&lt;Cite&gt;&lt;Author&gt;Liang&lt;/Author&gt;&lt;Year&gt;2020&lt;/Year&gt;&lt;RecNum&gt;164&lt;/RecNum&gt;&lt;DisplayText&gt;[5]&lt;/DisplayText&gt;&lt;record&gt;&lt;rec-number&gt;164&lt;/rec-number&gt;&lt;foreign-keys&gt;&lt;key app="EN" db-id="etpvat9sawdzd7ezew95xrxnpsspexw9rp9p" timestamp="1610137774"&gt;164&lt;/key&gt;&lt;/foreign-keys&gt;&lt;ref-type name="Journal Article"&gt;17&lt;/ref-type&gt;&lt;contributors&gt;&lt;authors&gt;&lt;author&gt;Liang, Zhi&lt;/author&gt;&lt;author&gt;Zhirnov, Ivan&lt;/author&gt;&lt;author&gt;Zhang, Fan&lt;/author&gt;&lt;author&gt;Jones, Kevontrez K.&lt;/author&gt;&lt;author&gt;Deisenroth, David&lt;/author&gt;&lt;author&gt;Williams, Maureen&lt;/author&gt;&lt;author&gt;Kattner, Ursula&lt;/author&gt;&lt;author&gt;Moon, Kil-won&lt;/author&gt;&lt;author&gt;Liu, Wing-Kam&lt;/author&gt;&lt;author&gt;Lane, Brandon&lt;/author&gt;&lt;author&gt;Campbell, Carelyn&lt;/author&gt;&lt;/authors&gt;&lt;/contributors&gt;&lt;titles&gt;&lt;title&gt;Development of computational framework for titanium alloy phase transformation prediction in laser powder-bed fusion additive manufacturing&lt;/title&gt;&lt;secondary-title&gt;Materialia&lt;/secondary-title&gt;&lt;/titles&gt;&lt;periodical&gt;&lt;full-title&gt;Materialia&lt;/full-title&gt;&lt;/periodical&gt;&lt;pages&gt;100934&lt;/pages&gt;&lt;volume&gt;14&lt;/volume&gt;&lt;keywords&gt;&lt;keyword&gt;CALPHAD&lt;/keyword&gt;&lt;keyword&gt;Computational fluid dynamics&lt;/keyword&gt;&lt;keyword&gt;Additive manufacturing&lt;/keyword&gt;&lt;keyword&gt;Titanium alloys&lt;/keyword&gt;&lt;keyword&gt;Phase transformation prediction&lt;/keyword&gt;&lt;/keywords&gt;&lt;dates&gt;&lt;year&gt;2020&lt;/year&gt;&lt;pub-dates&gt;&lt;date&gt;2020/12/01/&lt;/date&gt;&lt;/pub-dates&gt;&lt;/dates&gt;&lt;isbn&gt;2589-1529&lt;/isbn&gt;&lt;urls&gt;&lt;related-urls&gt;&lt;url&gt;http://www.sciencedirect.com/science/article/pii/S2589152920303501&lt;/url&gt;&lt;/related-urls&gt;&lt;/urls&gt;&lt;electronic-resource-num&gt;https://doi.org/10.1016/j.mtla.2020.100934&lt;/electronic-resource-num&gt;&lt;/record&gt;&lt;/Cite&gt;&lt;/EndNote&gt;</w:instrText>
      </w:r>
      <w:r w:rsidR="00D54458" w:rsidRPr="00203BB0">
        <w:rPr>
          <w:rFonts w:ascii="Times New Roman" w:hAnsi="Times New Roman" w:cs="Times New Roman"/>
          <w:sz w:val="20"/>
          <w:szCs w:val="20"/>
        </w:rPr>
        <w:fldChar w:fldCharType="separate"/>
      </w:r>
      <w:r w:rsidR="00D54458" w:rsidRPr="00203BB0">
        <w:rPr>
          <w:rFonts w:ascii="Times New Roman" w:hAnsi="Times New Roman" w:cs="Times New Roman"/>
          <w:noProof/>
          <w:sz w:val="20"/>
          <w:szCs w:val="20"/>
        </w:rPr>
        <w:t>[5]</w:t>
      </w:r>
      <w:r w:rsidR="00D54458" w:rsidRPr="00203BB0">
        <w:rPr>
          <w:rFonts w:ascii="Times New Roman" w:hAnsi="Times New Roman" w:cs="Times New Roman"/>
          <w:sz w:val="20"/>
          <w:szCs w:val="20"/>
        </w:rPr>
        <w:fldChar w:fldCharType="end"/>
      </w:r>
      <w:r w:rsidRPr="00203BB0">
        <w:rPr>
          <w:rFonts w:ascii="Times New Roman" w:hAnsi="Times New Roman" w:cs="Times New Roman"/>
          <w:sz w:val="20"/>
          <w:szCs w:val="20"/>
        </w:rPr>
        <w:t xml:space="preserve">, a new </w:t>
      </w:r>
      <w:proofErr w:type="spellStart"/>
      <w:r w:rsidR="00A949C8" w:rsidRPr="00203BB0">
        <w:rPr>
          <w:rFonts w:ascii="Times New Roman" w:hAnsi="Times New Roman" w:cs="Times New Roman"/>
          <w:sz w:val="20"/>
          <w:szCs w:val="20"/>
        </w:rPr>
        <w:t>Ti</w:t>
      </w:r>
      <w:proofErr w:type="spellEnd"/>
      <w:r w:rsidR="00A949C8" w:rsidRPr="00203BB0">
        <w:rPr>
          <w:rFonts w:ascii="Times New Roman" w:hAnsi="Times New Roman" w:cs="Times New Roman"/>
          <w:sz w:val="20"/>
          <w:szCs w:val="20"/>
        </w:rPr>
        <w:t xml:space="preserve">-Al-Fe </w:t>
      </w:r>
      <w:r w:rsidRPr="00203BB0">
        <w:rPr>
          <w:rFonts w:ascii="Times New Roman" w:hAnsi="Times New Roman" w:cs="Times New Roman"/>
          <w:sz w:val="20"/>
          <w:szCs w:val="20"/>
        </w:rPr>
        <w:t xml:space="preserve">alloy located in the design space was validated by both experiment and full-scale FEM-CALPHAD </w:t>
      </w:r>
      <w:r w:rsidR="00A949C8" w:rsidRPr="00203BB0">
        <w:rPr>
          <w:rFonts w:ascii="Times New Roman" w:hAnsi="Times New Roman" w:cs="Times New Roman"/>
          <w:sz w:val="20"/>
          <w:szCs w:val="20"/>
        </w:rPr>
        <w:t>simulation</w:t>
      </w:r>
      <w:r w:rsidR="009524A6" w:rsidRPr="00203BB0">
        <w:rPr>
          <w:rFonts w:ascii="Times New Roman" w:hAnsi="Times New Roman" w:cs="Times New Roman"/>
          <w:sz w:val="20"/>
          <w:szCs w:val="20"/>
        </w:rPr>
        <w:t xml:space="preserve"> for powder-bed AM process</w:t>
      </w:r>
      <w:r w:rsidRPr="00203BB0">
        <w:rPr>
          <w:rFonts w:ascii="Times New Roman" w:hAnsi="Times New Roman" w:cs="Times New Roman"/>
          <w:sz w:val="20"/>
          <w:szCs w:val="20"/>
        </w:rPr>
        <w:t xml:space="preserve">, especially demonstrating the avoidance of solidification segregation and as-fabricated β→α phase transformation. This proves that compositions determined by this strategy </w:t>
      </w:r>
      <w:r w:rsidR="00A949C8" w:rsidRPr="00203BB0">
        <w:rPr>
          <w:rFonts w:ascii="Times New Roman" w:hAnsi="Times New Roman" w:cs="Times New Roman"/>
          <w:sz w:val="20"/>
          <w:szCs w:val="20"/>
        </w:rPr>
        <w:t xml:space="preserve">are potentially valid and beneficial </w:t>
      </w:r>
      <w:r w:rsidR="0018461D" w:rsidRPr="00203BB0">
        <w:rPr>
          <w:rFonts w:ascii="Times New Roman" w:hAnsi="Times New Roman" w:cs="Times New Roman"/>
          <w:sz w:val="20"/>
          <w:szCs w:val="20"/>
        </w:rPr>
        <w:t>for the application</w:t>
      </w:r>
      <w:r w:rsidR="00A949C8" w:rsidRPr="00203BB0">
        <w:rPr>
          <w:rFonts w:ascii="Times New Roman" w:hAnsi="Times New Roman" w:cs="Times New Roman"/>
          <w:sz w:val="20"/>
          <w:szCs w:val="20"/>
        </w:rPr>
        <w:t xml:space="preserve"> in full-scale simulation</w:t>
      </w:r>
      <w:r w:rsidR="0018461D" w:rsidRPr="00203BB0">
        <w:rPr>
          <w:rFonts w:ascii="Times New Roman" w:hAnsi="Times New Roman" w:cs="Times New Roman"/>
          <w:sz w:val="20"/>
          <w:szCs w:val="20"/>
        </w:rPr>
        <w:t>s</w:t>
      </w:r>
      <w:r w:rsidR="00A949C8" w:rsidRPr="00203BB0">
        <w:rPr>
          <w:rFonts w:ascii="Times New Roman" w:hAnsi="Times New Roman" w:cs="Times New Roman"/>
          <w:sz w:val="20"/>
          <w:szCs w:val="20"/>
        </w:rPr>
        <w:t xml:space="preserve"> </w:t>
      </w:r>
      <w:r w:rsidR="0018461D" w:rsidRPr="00203BB0">
        <w:rPr>
          <w:rFonts w:ascii="Times New Roman" w:hAnsi="Times New Roman" w:cs="Times New Roman"/>
          <w:sz w:val="20"/>
          <w:szCs w:val="20"/>
        </w:rPr>
        <w:t xml:space="preserve">that </w:t>
      </w:r>
      <w:proofErr w:type="gramStart"/>
      <w:r w:rsidR="0018461D" w:rsidRPr="00203BB0">
        <w:rPr>
          <w:rFonts w:ascii="Times New Roman" w:hAnsi="Times New Roman" w:cs="Times New Roman"/>
          <w:sz w:val="20"/>
          <w:szCs w:val="20"/>
        </w:rPr>
        <w:t>take into account</w:t>
      </w:r>
      <w:proofErr w:type="gramEnd"/>
      <w:r w:rsidR="0018461D" w:rsidRPr="00203BB0">
        <w:rPr>
          <w:rFonts w:ascii="Times New Roman" w:hAnsi="Times New Roman" w:cs="Times New Roman"/>
          <w:sz w:val="20"/>
          <w:szCs w:val="20"/>
        </w:rPr>
        <w:t xml:space="preserve"> </w:t>
      </w:r>
      <w:r w:rsidR="00A949C8" w:rsidRPr="00203BB0">
        <w:rPr>
          <w:rFonts w:ascii="Times New Roman" w:hAnsi="Times New Roman" w:cs="Times New Roman"/>
          <w:sz w:val="20"/>
          <w:szCs w:val="20"/>
        </w:rPr>
        <w:t xml:space="preserve">thermodynamics and kinetics perspectives to </w:t>
      </w:r>
      <w:r w:rsidR="0018461D" w:rsidRPr="00203BB0">
        <w:rPr>
          <w:rFonts w:ascii="Times New Roman" w:hAnsi="Times New Roman" w:cs="Times New Roman"/>
          <w:sz w:val="20"/>
          <w:szCs w:val="20"/>
        </w:rPr>
        <w:t xml:space="preserve">provide a </w:t>
      </w:r>
      <w:r w:rsidR="00A949C8" w:rsidRPr="00203BB0">
        <w:rPr>
          <w:rFonts w:ascii="Times New Roman" w:hAnsi="Times New Roman" w:cs="Times New Roman"/>
          <w:sz w:val="20"/>
          <w:szCs w:val="20"/>
        </w:rPr>
        <w:t>more specific alloy design prediction, such as quantitative time- and location-specific phase transformation and physical properties.</w:t>
      </w:r>
    </w:p>
    <w:p w14:paraId="1E2A51AE" w14:textId="2A7DBCE2" w:rsidR="00796CD6" w:rsidRPr="00203BB0" w:rsidRDefault="00796CD6" w:rsidP="00506C83">
      <w:pPr>
        <w:pStyle w:val="ListParagraph"/>
        <w:numPr>
          <w:ilvl w:val="0"/>
          <w:numId w:val="4"/>
        </w:num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 xml:space="preserve">This design strategy, with well-established thermodynamic descriptions, can be feasible for other alloy systems that need to evaluate phase transformation under rapid </w:t>
      </w:r>
      <w:r w:rsidR="00A710FD" w:rsidRPr="00203BB0">
        <w:rPr>
          <w:rFonts w:ascii="Times New Roman" w:hAnsi="Times New Roman" w:cs="Times New Roman"/>
          <w:sz w:val="20"/>
          <w:szCs w:val="20"/>
        </w:rPr>
        <w:t xml:space="preserve">AM cooling conditions, </w:t>
      </w:r>
      <w:r w:rsidR="0018461D" w:rsidRPr="00203BB0">
        <w:rPr>
          <w:rFonts w:ascii="Times New Roman" w:hAnsi="Times New Roman" w:cs="Times New Roman"/>
          <w:sz w:val="20"/>
          <w:szCs w:val="20"/>
        </w:rPr>
        <w:t xml:space="preserve">in which the nucleation and growth kinetics can be assumed negligible, </w:t>
      </w:r>
      <w:r w:rsidR="00A710FD" w:rsidRPr="00203BB0">
        <w:rPr>
          <w:rFonts w:ascii="Times New Roman" w:hAnsi="Times New Roman" w:cs="Times New Roman"/>
          <w:sz w:val="20"/>
          <w:szCs w:val="20"/>
        </w:rPr>
        <w:t xml:space="preserve">such </w:t>
      </w:r>
      <w:r w:rsidR="0018461D" w:rsidRPr="00203BB0">
        <w:rPr>
          <w:rFonts w:ascii="Times New Roman" w:hAnsi="Times New Roman" w:cs="Times New Roman"/>
          <w:sz w:val="20"/>
          <w:szCs w:val="20"/>
        </w:rPr>
        <w:t xml:space="preserve">as </w:t>
      </w:r>
      <w:r w:rsidR="00A710FD" w:rsidRPr="00203BB0">
        <w:rPr>
          <w:rFonts w:ascii="Times New Roman" w:hAnsi="Times New Roman" w:cs="Times New Roman"/>
          <w:sz w:val="20"/>
          <w:szCs w:val="20"/>
        </w:rPr>
        <w:t>precipitation in Al alloys and γ</w:t>
      </w:r>
      <w:r w:rsidR="00A710FD" w:rsidRPr="00203BB0">
        <w:rPr>
          <w:rFonts w:ascii="Times New Roman" w:hAnsi="Times New Roman" w:cs="Times New Roman"/>
          <w:sz w:val="20"/>
          <w:szCs w:val="20"/>
          <w:vertAlign w:val="superscript"/>
        </w:rPr>
        <w:t>’</w:t>
      </w:r>
      <w:r w:rsidR="00A710FD" w:rsidRPr="00203BB0">
        <w:rPr>
          <w:rFonts w:ascii="Times New Roman" w:hAnsi="Times New Roman" w:cs="Times New Roman"/>
          <w:sz w:val="20"/>
          <w:szCs w:val="20"/>
        </w:rPr>
        <w:t xml:space="preserve"> formation in superalloys.</w:t>
      </w:r>
    </w:p>
    <w:p w14:paraId="6518B245" w14:textId="60552200" w:rsidR="00A710FD" w:rsidRPr="00203BB0" w:rsidRDefault="00A710FD" w:rsidP="00506C83">
      <w:pPr>
        <w:pStyle w:val="ListParagraph"/>
        <w:numPr>
          <w:ilvl w:val="0"/>
          <w:numId w:val="4"/>
        </w:num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This design strategy is suitable for high-throughput analysis to determine potential alloy compositions in large composition spaces with high compositional resolution</w:t>
      </w:r>
      <w:r w:rsidR="0018461D" w:rsidRPr="00203BB0">
        <w:rPr>
          <w:rFonts w:ascii="Times New Roman" w:hAnsi="Times New Roman" w:cs="Times New Roman"/>
          <w:sz w:val="20"/>
          <w:szCs w:val="20"/>
        </w:rPr>
        <w:t xml:space="preserve"> for further investigation</w:t>
      </w:r>
      <w:r w:rsidRPr="00203BB0">
        <w:rPr>
          <w:rFonts w:ascii="Times New Roman" w:hAnsi="Times New Roman" w:cs="Times New Roman"/>
          <w:sz w:val="20"/>
          <w:szCs w:val="20"/>
        </w:rPr>
        <w:t>.</w:t>
      </w:r>
    </w:p>
    <w:p w14:paraId="77928D1E" w14:textId="77777777" w:rsidR="005C45A2" w:rsidRDefault="00823D10" w:rsidP="00994AEF">
      <w:p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t xml:space="preserve">Therefore, this design strategy can be successfully applied to </w:t>
      </w:r>
      <w:r w:rsidR="00BA5601" w:rsidRPr="00203BB0">
        <w:rPr>
          <w:rFonts w:ascii="Times New Roman" w:hAnsi="Times New Roman" w:cs="Times New Roman"/>
          <w:sz w:val="20"/>
          <w:szCs w:val="20"/>
        </w:rPr>
        <w:t xml:space="preserve">quickly </w:t>
      </w:r>
      <w:r w:rsidRPr="00203BB0">
        <w:rPr>
          <w:rFonts w:ascii="Times New Roman" w:hAnsi="Times New Roman" w:cs="Times New Roman"/>
          <w:sz w:val="20"/>
          <w:szCs w:val="20"/>
        </w:rPr>
        <w:t>screen</w:t>
      </w:r>
      <w:r w:rsidR="00BA5601" w:rsidRPr="00203BB0">
        <w:rPr>
          <w:rFonts w:ascii="Times New Roman" w:hAnsi="Times New Roman" w:cs="Times New Roman"/>
          <w:sz w:val="20"/>
          <w:szCs w:val="20"/>
        </w:rPr>
        <w:t xml:space="preserve"> a composition space of interest and identify selected prototype compositions for additional</w:t>
      </w:r>
      <w:r w:rsidRPr="00203BB0">
        <w:rPr>
          <w:rFonts w:ascii="Times New Roman" w:hAnsi="Times New Roman" w:cs="Times New Roman"/>
          <w:sz w:val="20"/>
          <w:szCs w:val="20"/>
        </w:rPr>
        <w:t xml:space="preserve"> </w:t>
      </w:r>
      <w:r w:rsidR="00BA5601" w:rsidRPr="00203BB0">
        <w:rPr>
          <w:rFonts w:ascii="Times New Roman" w:hAnsi="Times New Roman" w:cs="Times New Roman"/>
          <w:sz w:val="20"/>
          <w:szCs w:val="20"/>
        </w:rPr>
        <w:t>computational-intensive</w:t>
      </w:r>
      <w:r w:rsidRPr="00203BB0">
        <w:rPr>
          <w:rFonts w:ascii="Times New Roman" w:hAnsi="Times New Roman" w:cs="Times New Roman"/>
          <w:sz w:val="20"/>
          <w:szCs w:val="20"/>
        </w:rPr>
        <w:t xml:space="preserve"> ICME </w:t>
      </w:r>
      <w:r w:rsidR="00BA5601" w:rsidRPr="00203BB0">
        <w:rPr>
          <w:rFonts w:ascii="Times New Roman" w:hAnsi="Times New Roman" w:cs="Times New Roman"/>
          <w:sz w:val="20"/>
          <w:szCs w:val="20"/>
        </w:rPr>
        <w:t xml:space="preserve">simulations </w:t>
      </w:r>
      <w:r w:rsidRPr="00203BB0">
        <w:rPr>
          <w:rFonts w:ascii="Times New Roman" w:hAnsi="Times New Roman" w:cs="Times New Roman"/>
          <w:sz w:val="20"/>
          <w:szCs w:val="20"/>
        </w:rPr>
        <w:t xml:space="preserve">and thus improve the overall efficiency of the computational design of new alloys. </w:t>
      </w:r>
    </w:p>
    <w:p w14:paraId="515B4496" w14:textId="77777777" w:rsidR="005C45A2" w:rsidRDefault="005C45A2">
      <w:pPr>
        <w:rPr>
          <w:rFonts w:ascii="Times New Roman" w:hAnsi="Times New Roman" w:cs="Times New Roman"/>
          <w:sz w:val="20"/>
          <w:szCs w:val="20"/>
        </w:rPr>
      </w:pPr>
      <w:r>
        <w:rPr>
          <w:rFonts w:ascii="Times New Roman" w:hAnsi="Times New Roman" w:cs="Times New Roman"/>
          <w:sz w:val="20"/>
          <w:szCs w:val="20"/>
        </w:rPr>
        <w:br w:type="page"/>
      </w:r>
    </w:p>
    <w:p w14:paraId="1970AADE" w14:textId="77777777" w:rsidR="005C45A2" w:rsidRDefault="005C45A2" w:rsidP="00994AEF">
      <w:pPr>
        <w:snapToGrid w:val="0"/>
        <w:spacing w:before="120" w:after="120"/>
        <w:rPr>
          <w:rFonts w:ascii="Times New Roman" w:hAnsi="Times New Roman" w:cs="Times New Roman"/>
          <w:sz w:val="20"/>
          <w:szCs w:val="20"/>
        </w:rPr>
      </w:pPr>
      <w:r>
        <w:rPr>
          <w:rFonts w:ascii="Times New Roman" w:hAnsi="Times New Roman" w:cs="Times New Roman"/>
          <w:sz w:val="20"/>
          <w:szCs w:val="20"/>
        </w:rPr>
        <w:lastRenderedPageBreak/>
        <w:t>Conflict of Interest Statement</w:t>
      </w:r>
    </w:p>
    <w:p w14:paraId="3F5D0534" w14:textId="424C2ACC" w:rsidR="00B17594" w:rsidRPr="00203BB0" w:rsidRDefault="005C45A2" w:rsidP="00994AEF">
      <w:pPr>
        <w:snapToGrid w:val="0"/>
        <w:spacing w:before="120" w:after="120"/>
        <w:rPr>
          <w:rFonts w:ascii="Times New Roman" w:hAnsi="Times New Roman" w:cs="Times New Roman"/>
          <w:sz w:val="20"/>
          <w:szCs w:val="20"/>
        </w:rPr>
      </w:pPr>
      <w:r w:rsidRPr="005C45A2">
        <w:rPr>
          <w:rFonts w:ascii="Times New Roman" w:hAnsi="Times New Roman" w:cs="Times New Roman"/>
          <w:sz w:val="20"/>
          <w:szCs w:val="20"/>
        </w:rPr>
        <w:t>On behalf of all authors, the corresponding author states that there is no conflict of interest.</w:t>
      </w:r>
      <w:r w:rsidR="00B17594" w:rsidRPr="00203BB0">
        <w:rPr>
          <w:rFonts w:ascii="Times New Roman" w:hAnsi="Times New Roman" w:cs="Times New Roman"/>
          <w:sz w:val="20"/>
          <w:szCs w:val="20"/>
        </w:rPr>
        <w:br w:type="page"/>
      </w:r>
    </w:p>
    <w:p w14:paraId="431724E4" w14:textId="0B8DB168" w:rsidR="00B17594" w:rsidRPr="00203BB0" w:rsidRDefault="00B17594" w:rsidP="00994AEF">
      <w:p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lastRenderedPageBreak/>
        <w:t>References</w:t>
      </w:r>
    </w:p>
    <w:p w14:paraId="5F6305AC" w14:textId="735ED54A" w:rsidR="00D3536E" w:rsidRPr="00203BB0" w:rsidRDefault="00B17594"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fldChar w:fldCharType="begin"/>
      </w:r>
      <w:r w:rsidRPr="00203BB0">
        <w:rPr>
          <w:rFonts w:ascii="Times New Roman" w:hAnsi="Times New Roman" w:cs="Times New Roman"/>
          <w:sz w:val="20"/>
          <w:szCs w:val="20"/>
        </w:rPr>
        <w:instrText xml:space="preserve"> ADDIN EN.REFLIST </w:instrText>
      </w:r>
      <w:r w:rsidRPr="00203BB0">
        <w:rPr>
          <w:rFonts w:ascii="Times New Roman" w:hAnsi="Times New Roman" w:cs="Times New Roman"/>
          <w:sz w:val="20"/>
          <w:szCs w:val="20"/>
        </w:rPr>
        <w:fldChar w:fldCharType="separate"/>
      </w:r>
      <w:r w:rsidR="00D3536E" w:rsidRPr="00203BB0">
        <w:rPr>
          <w:rFonts w:ascii="Times New Roman" w:hAnsi="Times New Roman" w:cs="Times New Roman"/>
          <w:sz w:val="20"/>
          <w:szCs w:val="20"/>
        </w:rPr>
        <w:t>1. Banerjee, D., Williams, J.C.</w:t>
      </w:r>
      <w:r w:rsidR="0011011C">
        <w:rPr>
          <w:rFonts w:ascii="Times New Roman" w:hAnsi="Times New Roman" w:cs="Times New Roman"/>
          <w:sz w:val="20"/>
          <w:szCs w:val="20"/>
        </w:rPr>
        <w:t xml:space="preserve"> (2013)</w:t>
      </w:r>
      <w:r w:rsidR="00D3536E" w:rsidRPr="00203BB0">
        <w:rPr>
          <w:rFonts w:ascii="Times New Roman" w:hAnsi="Times New Roman" w:cs="Times New Roman"/>
          <w:sz w:val="20"/>
          <w:szCs w:val="20"/>
        </w:rPr>
        <w:t>: Perspectives on Titanium Science and Technology. Acta Materialia 61(3), 844-879. doi:</w:t>
      </w:r>
      <w:hyperlink r:id="rId29" w:history="1">
        <w:r w:rsidR="00D3536E" w:rsidRPr="00203BB0">
          <w:rPr>
            <w:rStyle w:val="Hyperlink"/>
            <w:rFonts w:ascii="Times New Roman" w:hAnsi="Times New Roman" w:cs="Times New Roman"/>
            <w:sz w:val="20"/>
            <w:szCs w:val="20"/>
          </w:rPr>
          <w:t>https://doi.org/10.1016/j.actamat.2012.10.043</w:t>
        </w:r>
      </w:hyperlink>
    </w:p>
    <w:p w14:paraId="494FCE15" w14:textId="5176EBCE" w:rsidR="00D3536E" w:rsidRPr="00203BB0" w:rsidRDefault="00D3536E" w:rsidP="00D3536E">
      <w:pPr>
        <w:pStyle w:val="EndNoteBibliography"/>
        <w:spacing w:after="0"/>
        <w:ind w:left="720" w:hanging="720"/>
        <w:rPr>
          <w:rFonts w:ascii="Times New Roman" w:hAnsi="Times New Roman" w:cs="Times New Roman"/>
          <w:sz w:val="20"/>
          <w:szCs w:val="20"/>
          <w:lang w:val="de-DE"/>
        </w:rPr>
      </w:pPr>
      <w:r w:rsidRPr="00203BB0">
        <w:rPr>
          <w:rFonts w:ascii="Times New Roman" w:hAnsi="Times New Roman" w:cs="Times New Roman"/>
          <w:sz w:val="20"/>
          <w:szCs w:val="20"/>
        </w:rPr>
        <w:t>2. Liu, S., Shin, Y.C.</w:t>
      </w:r>
      <w:r w:rsidR="0011011C">
        <w:rPr>
          <w:rFonts w:ascii="Times New Roman" w:hAnsi="Times New Roman" w:cs="Times New Roman"/>
          <w:sz w:val="20"/>
          <w:szCs w:val="20"/>
        </w:rPr>
        <w:t xml:space="preserve"> (2019)</w:t>
      </w:r>
      <w:r w:rsidRPr="00203BB0">
        <w:rPr>
          <w:rFonts w:ascii="Times New Roman" w:hAnsi="Times New Roman" w:cs="Times New Roman"/>
          <w:sz w:val="20"/>
          <w:szCs w:val="20"/>
        </w:rPr>
        <w:t xml:space="preserve">: Additive manufacturing of Ti6Al4V alloy: A review. </w:t>
      </w:r>
      <w:r w:rsidRPr="00203BB0">
        <w:rPr>
          <w:rFonts w:ascii="Times New Roman" w:hAnsi="Times New Roman" w:cs="Times New Roman"/>
          <w:sz w:val="20"/>
          <w:szCs w:val="20"/>
          <w:lang w:val="de-DE"/>
        </w:rPr>
        <w:t>Materials &amp; Design 164, 107552. doi:</w:t>
      </w:r>
      <w:hyperlink r:id="rId30" w:history="1">
        <w:r w:rsidRPr="00203BB0">
          <w:rPr>
            <w:rStyle w:val="Hyperlink"/>
            <w:rFonts w:ascii="Times New Roman" w:hAnsi="Times New Roman" w:cs="Times New Roman"/>
            <w:sz w:val="20"/>
            <w:szCs w:val="20"/>
            <w:lang w:val="de-DE"/>
          </w:rPr>
          <w:t>https://doi.org/10.1016/j.matdes.2018.107552</w:t>
        </w:r>
      </w:hyperlink>
    </w:p>
    <w:p w14:paraId="7E981677" w14:textId="402DF9BB" w:rsidR="00D3536E" w:rsidRPr="00203BB0" w:rsidRDefault="00D3536E" w:rsidP="00D3536E">
      <w:pPr>
        <w:pStyle w:val="EndNoteBibliography"/>
        <w:spacing w:after="0"/>
        <w:ind w:left="720" w:hanging="720"/>
        <w:rPr>
          <w:rFonts w:ascii="Times New Roman" w:hAnsi="Times New Roman" w:cs="Times New Roman"/>
          <w:sz w:val="20"/>
          <w:szCs w:val="20"/>
          <w:lang w:val="de-DE"/>
        </w:rPr>
      </w:pPr>
      <w:r w:rsidRPr="00203BB0">
        <w:rPr>
          <w:rFonts w:ascii="Times New Roman" w:hAnsi="Times New Roman" w:cs="Times New Roman"/>
          <w:sz w:val="20"/>
          <w:szCs w:val="20"/>
          <w:lang w:val="de-DE"/>
        </w:rPr>
        <w:t>3. Lütjering, G., Williams, J.C.</w:t>
      </w:r>
      <w:r w:rsidR="0011011C">
        <w:rPr>
          <w:rFonts w:ascii="Times New Roman" w:hAnsi="Times New Roman" w:cs="Times New Roman"/>
          <w:sz w:val="20"/>
          <w:szCs w:val="20"/>
          <w:lang w:val="de-DE"/>
        </w:rPr>
        <w:t xml:space="preserve"> (2007)</w:t>
      </w:r>
      <w:r w:rsidRPr="00203BB0">
        <w:rPr>
          <w:rFonts w:ascii="Times New Roman" w:hAnsi="Times New Roman" w:cs="Times New Roman"/>
          <w:sz w:val="20"/>
          <w:szCs w:val="20"/>
          <w:lang w:val="de-DE"/>
        </w:rPr>
        <w:t>: Titanium, 2nd ed. Springer Berlin Heidelberg</w:t>
      </w:r>
    </w:p>
    <w:p w14:paraId="54F4896E" w14:textId="3E2B91C4"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4. Liang, Z., Miao, J., Brown, T., Sachdev, A.K., Williams, J.C., Luo, A.A.</w:t>
      </w:r>
      <w:r w:rsidR="0011011C">
        <w:rPr>
          <w:rFonts w:ascii="Times New Roman" w:hAnsi="Times New Roman" w:cs="Times New Roman"/>
          <w:sz w:val="20"/>
          <w:szCs w:val="20"/>
        </w:rPr>
        <w:t xml:space="preserve"> (2018)</w:t>
      </w:r>
      <w:r w:rsidRPr="00203BB0">
        <w:rPr>
          <w:rFonts w:ascii="Times New Roman" w:hAnsi="Times New Roman" w:cs="Times New Roman"/>
          <w:sz w:val="20"/>
          <w:szCs w:val="20"/>
        </w:rPr>
        <w:t>: A low-cost and high-strength Ti-Al-Fe-based cast titanium alloy for structural applications. Scripta Materialia 157, 124-128. doi:</w:t>
      </w:r>
      <w:hyperlink r:id="rId31" w:history="1">
        <w:r w:rsidRPr="00203BB0">
          <w:rPr>
            <w:rStyle w:val="Hyperlink"/>
            <w:rFonts w:ascii="Times New Roman" w:hAnsi="Times New Roman" w:cs="Times New Roman"/>
            <w:sz w:val="20"/>
            <w:szCs w:val="20"/>
          </w:rPr>
          <w:t>https://doi.org/10.1016/j.scriptamat.2018.08.005</w:t>
        </w:r>
      </w:hyperlink>
    </w:p>
    <w:p w14:paraId="1ED2B29A" w14:textId="09982F6C"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5. Liang, Z., Zhirnov, I., Zhang, F., Jones, K.K., Deisenroth, D., Williams, M., Kattner, U., Moon, K.-w., Liu, W.-K., Lane, B., Campbell, C.</w:t>
      </w:r>
      <w:r w:rsidR="0011011C">
        <w:rPr>
          <w:rFonts w:ascii="Times New Roman" w:hAnsi="Times New Roman" w:cs="Times New Roman"/>
          <w:sz w:val="20"/>
          <w:szCs w:val="20"/>
        </w:rPr>
        <w:t xml:space="preserve"> (2020)</w:t>
      </w:r>
      <w:r w:rsidRPr="00203BB0">
        <w:rPr>
          <w:rFonts w:ascii="Times New Roman" w:hAnsi="Times New Roman" w:cs="Times New Roman"/>
          <w:sz w:val="20"/>
          <w:szCs w:val="20"/>
        </w:rPr>
        <w:t>: Development of computational framework for titanium alloy phase transformation prediction in laser powder-bed fusion additive manufacturing. Materialia 14, 100934. doi:</w:t>
      </w:r>
      <w:hyperlink r:id="rId32" w:history="1">
        <w:r w:rsidRPr="00203BB0">
          <w:rPr>
            <w:rStyle w:val="Hyperlink"/>
            <w:rFonts w:ascii="Times New Roman" w:hAnsi="Times New Roman" w:cs="Times New Roman"/>
            <w:sz w:val="20"/>
            <w:szCs w:val="20"/>
          </w:rPr>
          <w:t>https://doi.org/10.1016/j.mtla.2020.100934</w:t>
        </w:r>
      </w:hyperlink>
    </w:p>
    <w:p w14:paraId="1A6C6DDF" w14:textId="3075BADA"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6. Keller, T., Lindwall, G., Ghosh, S., Ma, L., Lane, B.M., Zhang, F., Kattner, U.R., Lass, E.A., Heigel, J.C., Idell, Y., Williams, M.E., Allen, A.J., Guyer, J.E., Levine, L.E.</w:t>
      </w:r>
      <w:r w:rsidR="0011011C">
        <w:rPr>
          <w:rFonts w:ascii="Times New Roman" w:hAnsi="Times New Roman" w:cs="Times New Roman"/>
          <w:sz w:val="20"/>
          <w:szCs w:val="20"/>
        </w:rPr>
        <w:t xml:space="preserve"> (2017)</w:t>
      </w:r>
      <w:r w:rsidRPr="00203BB0">
        <w:rPr>
          <w:rFonts w:ascii="Times New Roman" w:hAnsi="Times New Roman" w:cs="Times New Roman"/>
          <w:sz w:val="20"/>
          <w:szCs w:val="20"/>
        </w:rPr>
        <w:t>: Application of finite element, phase-field, and CALPHAD-based methods to additive manufacturing of Ni-based superalloys. Acta Materialia 139, 244-253. doi:</w:t>
      </w:r>
      <w:hyperlink r:id="rId33" w:history="1">
        <w:r w:rsidRPr="00203BB0">
          <w:rPr>
            <w:rStyle w:val="Hyperlink"/>
            <w:rFonts w:ascii="Times New Roman" w:hAnsi="Times New Roman" w:cs="Times New Roman"/>
            <w:sz w:val="20"/>
            <w:szCs w:val="20"/>
          </w:rPr>
          <w:t>https://doi.org/10.1016/j.actamat.2017.05.003</w:t>
        </w:r>
      </w:hyperlink>
    </w:p>
    <w:p w14:paraId="4E55587A" w14:textId="7CE7FB46" w:rsidR="00D3536E" w:rsidRPr="00203BB0" w:rsidRDefault="00A0790D"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7</w:t>
      </w:r>
      <w:r w:rsidR="00D3536E" w:rsidRPr="00203BB0">
        <w:rPr>
          <w:rFonts w:ascii="Times New Roman" w:hAnsi="Times New Roman" w:cs="Times New Roman"/>
          <w:sz w:val="20"/>
          <w:szCs w:val="20"/>
        </w:rPr>
        <w:t>. Koike, M., Fujii, H., Guo, Q., Brezner, M., Okabe, T.</w:t>
      </w:r>
      <w:r w:rsidR="0011011C">
        <w:rPr>
          <w:rFonts w:ascii="Times New Roman" w:hAnsi="Times New Roman" w:cs="Times New Roman"/>
          <w:sz w:val="20"/>
          <w:szCs w:val="20"/>
        </w:rPr>
        <w:t xml:space="preserve"> (2007)</w:t>
      </w:r>
      <w:r w:rsidR="00D3536E" w:rsidRPr="00203BB0">
        <w:rPr>
          <w:rFonts w:ascii="Times New Roman" w:hAnsi="Times New Roman" w:cs="Times New Roman"/>
          <w:sz w:val="20"/>
          <w:szCs w:val="20"/>
        </w:rPr>
        <w:t xml:space="preserve">: Evaluation of Cast Ti-Al-Fe Alloys for Dental Prostheses. Paper presented at the Ti-2007 Science and Technology, Kyoto, Japan, </w:t>
      </w:r>
    </w:p>
    <w:p w14:paraId="3EB350B7" w14:textId="0715BEF6" w:rsidR="00D3536E" w:rsidRPr="00203BB0" w:rsidRDefault="00A0790D"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8</w:t>
      </w:r>
      <w:r w:rsidR="00D3536E" w:rsidRPr="00203BB0">
        <w:rPr>
          <w:rFonts w:ascii="Times New Roman" w:hAnsi="Times New Roman" w:cs="Times New Roman"/>
          <w:sz w:val="20"/>
          <w:szCs w:val="20"/>
        </w:rPr>
        <w:t>. Aluminum Alloys - Mechanical Properties</w:t>
      </w:r>
      <w:r w:rsidR="0011011C">
        <w:rPr>
          <w:rFonts w:ascii="Times New Roman" w:hAnsi="Times New Roman" w:cs="Times New Roman"/>
          <w:sz w:val="20"/>
          <w:szCs w:val="20"/>
        </w:rPr>
        <w:t xml:space="preserve"> (2008)</w:t>
      </w:r>
      <w:r w:rsidR="00D3536E" w:rsidRPr="00203BB0">
        <w:rPr>
          <w:rFonts w:ascii="Times New Roman" w:hAnsi="Times New Roman" w:cs="Times New Roman"/>
          <w:sz w:val="20"/>
          <w:szCs w:val="20"/>
        </w:rPr>
        <w:t xml:space="preserve">. </w:t>
      </w:r>
      <w:hyperlink r:id="rId34" w:history="1">
        <w:r w:rsidR="00D3536E" w:rsidRPr="00203BB0">
          <w:rPr>
            <w:rStyle w:val="Hyperlink"/>
            <w:rFonts w:ascii="Times New Roman" w:hAnsi="Times New Roman" w:cs="Times New Roman"/>
            <w:sz w:val="20"/>
            <w:szCs w:val="20"/>
          </w:rPr>
          <w:t>https://www.engineeringtoolbox.com/properties-aluminum-pipe-d_1340.html</w:t>
        </w:r>
      </w:hyperlink>
      <w:r w:rsidR="00D3536E" w:rsidRPr="00203BB0">
        <w:rPr>
          <w:rFonts w:ascii="Times New Roman" w:hAnsi="Times New Roman" w:cs="Times New Roman"/>
          <w:sz w:val="20"/>
          <w:szCs w:val="20"/>
        </w:rPr>
        <w:t>. Accessed Feburary 25th 2021</w:t>
      </w:r>
    </w:p>
    <w:p w14:paraId="3E9109A1" w14:textId="74F4E4BD" w:rsidR="00D3536E" w:rsidRPr="00203BB0" w:rsidRDefault="00B7392B"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9</w:t>
      </w:r>
      <w:r w:rsidR="00D3536E" w:rsidRPr="00203BB0">
        <w:rPr>
          <w:rFonts w:ascii="Times New Roman" w:hAnsi="Times New Roman" w:cs="Times New Roman"/>
          <w:sz w:val="20"/>
          <w:szCs w:val="20"/>
        </w:rPr>
        <w:t>. Nayer, A.</w:t>
      </w:r>
      <w:r w:rsidR="0011011C">
        <w:rPr>
          <w:rFonts w:ascii="Times New Roman" w:hAnsi="Times New Roman" w:cs="Times New Roman"/>
          <w:sz w:val="20"/>
          <w:szCs w:val="20"/>
        </w:rPr>
        <w:t xml:space="preserve"> (1997)</w:t>
      </w:r>
      <w:r w:rsidR="00D3536E" w:rsidRPr="00203BB0">
        <w:rPr>
          <w:rFonts w:ascii="Times New Roman" w:hAnsi="Times New Roman" w:cs="Times New Roman"/>
          <w:sz w:val="20"/>
          <w:szCs w:val="20"/>
        </w:rPr>
        <w:t>: The Metals Databook. McGraw-Hill</w:t>
      </w:r>
    </w:p>
    <w:p w14:paraId="042083B1" w14:textId="6246A2F8"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1</w:t>
      </w:r>
      <w:r w:rsidR="00B7392B" w:rsidRPr="00203BB0">
        <w:rPr>
          <w:rFonts w:ascii="Times New Roman" w:hAnsi="Times New Roman" w:cs="Times New Roman"/>
          <w:sz w:val="20"/>
          <w:szCs w:val="20"/>
        </w:rPr>
        <w:t>0</w:t>
      </w:r>
      <w:r w:rsidRPr="00203BB0">
        <w:rPr>
          <w:rFonts w:ascii="Times New Roman" w:hAnsi="Times New Roman" w:cs="Times New Roman"/>
          <w:sz w:val="20"/>
          <w:szCs w:val="20"/>
        </w:rPr>
        <w:t>. Welsch, G., Boyer, R., Collings, E.W.</w:t>
      </w:r>
      <w:r w:rsidR="0011011C">
        <w:rPr>
          <w:rFonts w:ascii="Times New Roman" w:hAnsi="Times New Roman" w:cs="Times New Roman"/>
          <w:sz w:val="20"/>
          <w:szCs w:val="20"/>
        </w:rPr>
        <w:t xml:space="preserve"> (1993)</w:t>
      </w:r>
      <w:r w:rsidRPr="00203BB0">
        <w:rPr>
          <w:rFonts w:ascii="Times New Roman" w:hAnsi="Times New Roman" w:cs="Times New Roman"/>
          <w:sz w:val="20"/>
          <w:szCs w:val="20"/>
        </w:rPr>
        <w:t>: Materials Properties Handbook: Titanium Alloys. ASM International</w:t>
      </w:r>
    </w:p>
    <w:p w14:paraId="46FE69E1" w14:textId="2897A441"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1</w:t>
      </w:r>
      <w:r w:rsidR="00B7392B" w:rsidRPr="00203BB0">
        <w:rPr>
          <w:rFonts w:ascii="Times New Roman" w:hAnsi="Times New Roman" w:cs="Times New Roman"/>
          <w:sz w:val="20"/>
          <w:szCs w:val="20"/>
        </w:rPr>
        <w:t>1</w:t>
      </w:r>
      <w:r w:rsidRPr="00203BB0">
        <w:rPr>
          <w:rFonts w:ascii="Times New Roman" w:hAnsi="Times New Roman" w:cs="Times New Roman"/>
          <w:sz w:val="20"/>
          <w:szCs w:val="20"/>
        </w:rPr>
        <w:t xml:space="preserve">. ThermoCalc: TC-Python API Programmer Guide 2021a. </w:t>
      </w:r>
      <w:hyperlink r:id="rId35" w:history="1">
        <w:r w:rsidRPr="00203BB0">
          <w:rPr>
            <w:rStyle w:val="Hyperlink"/>
            <w:rFonts w:ascii="Times New Roman" w:hAnsi="Times New Roman" w:cs="Times New Roman"/>
            <w:sz w:val="20"/>
            <w:szCs w:val="20"/>
          </w:rPr>
          <w:t>https://www.thermocalc.com/support/documentation/</w:t>
        </w:r>
      </w:hyperlink>
      <w:r w:rsidRPr="00203BB0">
        <w:rPr>
          <w:rFonts w:ascii="Times New Roman" w:hAnsi="Times New Roman" w:cs="Times New Roman"/>
          <w:sz w:val="20"/>
          <w:szCs w:val="20"/>
        </w:rPr>
        <w:t>. Accessed 19 Jan 2021</w:t>
      </w:r>
    </w:p>
    <w:p w14:paraId="194870F2" w14:textId="480564E5"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1</w:t>
      </w:r>
      <w:r w:rsidR="00B7392B" w:rsidRPr="00203BB0">
        <w:rPr>
          <w:rFonts w:ascii="Times New Roman" w:hAnsi="Times New Roman" w:cs="Times New Roman"/>
          <w:sz w:val="20"/>
          <w:szCs w:val="20"/>
        </w:rPr>
        <w:t>2</w:t>
      </w:r>
      <w:r w:rsidRPr="00203BB0">
        <w:rPr>
          <w:rFonts w:ascii="Times New Roman" w:hAnsi="Times New Roman" w:cs="Times New Roman"/>
          <w:sz w:val="20"/>
          <w:szCs w:val="20"/>
        </w:rPr>
        <w:t>. K.H. Borowy, K.H.K.: On the properties of a new Titanium alloy (Ti–5Al–2.5Fe) as implant material</w:t>
      </w:r>
      <w:r w:rsidR="0011011C">
        <w:rPr>
          <w:rFonts w:ascii="Times New Roman" w:hAnsi="Times New Roman" w:cs="Times New Roman"/>
          <w:sz w:val="20"/>
          <w:szCs w:val="20"/>
        </w:rPr>
        <w:t xml:space="preserve"> (1984)</w:t>
      </w:r>
      <w:r w:rsidRPr="00203BB0">
        <w:rPr>
          <w:rFonts w:ascii="Times New Roman" w:hAnsi="Times New Roman" w:cs="Times New Roman"/>
          <w:sz w:val="20"/>
          <w:szCs w:val="20"/>
        </w:rPr>
        <w:t xml:space="preserve">. Paper presented at the Titanium 84, Science and Technology, Munich, </w:t>
      </w:r>
    </w:p>
    <w:p w14:paraId="623D66BB" w14:textId="554708CA"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1</w:t>
      </w:r>
      <w:r w:rsidR="00B7392B" w:rsidRPr="00203BB0">
        <w:rPr>
          <w:rFonts w:ascii="Times New Roman" w:hAnsi="Times New Roman" w:cs="Times New Roman"/>
          <w:sz w:val="20"/>
          <w:szCs w:val="20"/>
        </w:rPr>
        <w:t>3</w:t>
      </w:r>
      <w:r w:rsidRPr="00203BB0">
        <w:rPr>
          <w:rFonts w:ascii="Times New Roman" w:hAnsi="Times New Roman" w:cs="Times New Roman"/>
          <w:sz w:val="20"/>
          <w:szCs w:val="20"/>
        </w:rPr>
        <w:t>. Bania, P.J., Hutt, A.J., Adams, R.E., Parris, W.M.</w:t>
      </w:r>
      <w:r w:rsidR="0011011C">
        <w:rPr>
          <w:rFonts w:ascii="Times New Roman" w:hAnsi="Times New Roman" w:cs="Times New Roman"/>
          <w:sz w:val="20"/>
          <w:szCs w:val="20"/>
        </w:rPr>
        <w:t xml:space="preserve"> (1992).</w:t>
      </w:r>
      <w:r w:rsidRPr="00203BB0">
        <w:rPr>
          <w:rFonts w:ascii="Times New Roman" w:hAnsi="Times New Roman" w:cs="Times New Roman"/>
          <w:sz w:val="20"/>
          <w:szCs w:val="20"/>
        </w:rPr>
        <w:t xml:space="preserve"> Paper presented at the Titanium '92 Science and Technology, San Diego, California, USA, </w:t>
      </w:r>
    </w:p>
    <w:p w14:paraId="1D07BAEE" w14:textId="4A674808" w:rsidR="00D3536E" w:rsidRPr="00203BB0" w:rsidRDefault="00D3536E" w:rsidP="00D3536E">
      <w:pPr>
        <w:pStyle w:val="EndNoteBibliography"/>
        <w:spacing w:after="0"/>
        <w:ind w:left="720" w:hanging="720"/>
        <w:rPr>
          <w:rFonts w:ascii="Times New Roman" w:hAnsi="Times New Roman" w:cs="Times New Roman"/>
          <w:sz w:val="20"/>
          <w:szCs w:val="20"/>
        </w:rPr>
      </w:pPr>
      <w:r w:rsidRPr="00203BB0">
        <w:rPr>
          <w:rFonts w:ascii="Times New Roman" w:hAnsi="Times New Roman" w:cs="Times New Roman"/>
          <w:sz w:val="20"/>
          <w:szCs w:val="20"/>
        </w:rPr>
        <w:t>1</w:t>
      </w:r>
      <w:r w:rsidR="00B7392B" w:rsidRPr="00203BB0">
        <w:rPr>
          <w:rFonts w:ascii="Times New Roman" w:hAnsi="Times New Roman" w:cs="Times New Roman"/>
          <w:sz w:val="20"/>
          <w:szCs w:val="20"/>
        </w:rPr>
        <w:t>4</w:t>
      </w:r>
      <w:r w:rsidRPr="00203BB0">
        <w:rPr>
          <w:rFonts w:ascii="Times New Roman" w:hAnsi="Times New Roman" w:cs="Times New Roman"/>
          <w:sz w:val="20"/>
          <w:szCs w:val="20"/>
        </w:rPr>
        <w:t>. Fujii, H.T., K.</w:t>
      </w:r>
      <w:r w:rsidR="0011011C">
        <w:rPr>
          <w:rFonts w:ascii="Times New Roman" w:hAnsi="Times New Roman" w:cs="Times New Roman"/>
          <w:sz w:val="20"/>
          <w:szCs w:val="20"/>
        </w:rPr>
        <w:t xml:space="preserve"> (2002)</w:t>
      </w:r>
      <w:r w:rsidRPr="00203BB0">
        <w:rPr>
          <w:rFonts w:ascii="Times New Roman" w:hAnsi="Times New Roman" w:cs="Times New Roman"/>
          <w:sz w:val="20"/>
          <w:szCs w:val="20"/>
        </w:rPr>
        <w:t>: Nippon Steel Tech. Rep. In, vol. 85. pp. 113-117.</w:t>
      </w:r>
    </w:p>
    <w:p w14:paraId="12AF2050" w14:textId="36152BCE" w:rsidR="00D3536E" w:rsidRPr="00203BB0" w:rsidRDefault="00D3536E" w:rsidP="00D3536E">
      <w:pPr>
        <w:pStyle w:val="EndNoteBibliography"/>
        <w:ind w:left="720" w:hanging="720"/>
        <w:rPr>
          <w:rFonts w:ascii="Times New Roman" w:hAnsi="Times New Roman" w:cs="Times New Roman"/>
          <w:sz w:val="20"/>
          <w:szCs w:val="20"/>
        </w:rPr>
      </w:pPr>
      <w:r w:rsidRPr="00203BB0">
        <w:rPr>
          <w:rFonts w:ascii="Times New Roman" w:hAnsi="Times New Roman" w:cs="Times New Roman"/>
          <w:sz w:val="20"/>
          <w:szCs w:val="20"/>
        </w:rPr>
        <w:t>1</w:t>
      </w:r>
      <w:r w:rsidR="00B7392B" w:rsidRPr="00203BB0">
        <w:rPr>
          <w:rFonts w:ascii="Times New Roman" w:hAnsi="Times New Roman" w:cs="Times New Roman"/>
          <w:sz w:val="20"/>
          <w:szCs w:val="20"/>
        </w:rPr>
        <w:t>5</w:t>
      </w:r>
      <w:r w:rsidRPr="00203BB0">
        <w:rPr>
          <w:rFonts w:ascii="Times New Roman" w:hAnsi="Times New Roman" w:cs="Times New Roman"/>
          <w:sz w:val="20"/>
          <w:szCs w:val="20"/>
        </w:rPr>
        <w:t>. Liang, Z., Miao, J., Sachdev, A.K., Williams, J.C., Luo, A.A.</w:t>
      </w:r>
      <w:r w:rsidR="0011011C">
        <w:rPr>
          <w:rFonts w:ascii="Times New Roman" w:hAnsi="Times New Roman" w:cs="Times New Roman"/>
          <w:sz w:val="20"/>
          <w:szCs w:val="20"/>
        </w:rPr>
        <w:t xml:space="preserve"> (2020).</w:t>
      </w:r>
      <w:r w:rsidRPr="00203BB0">
        <w:rPr>
          <w:rFonts w:ascii="Times New Roman" w:hAnsi="Times New Roman" w:cs="Times New Roman"/>
          <w:sz w:val="20"/>
          <w:szCs w:val="20"/>
        </w:rPr>
        <w:t xml:space="preserve"> Titanium alloy design and casting process development using an Integrated Computational Materials Engineering (ICME) approach.  </w:t>
      </w:r>
      <w:r w:rsidR="00A0790D" w:rsidRPr="00203BB0">
        <w:rPr>
          <w:rFonts w:ascii="Times New Roman" w:hAnsi="Times New Roman" w:cs="Times New Roman"/>
          <w:sz w:val="20"/>
          <w:szCs w:val="20"/>
        </w:rPr>
        <w:t xml:space="preserve">MATEC Web of Conferences </w:t>
      </w:r>
      <w:r w:rsidRPr="00203BB0">
        <w:rPr>
          <w:rFonts w:ascii="Times New Roman" w:hAnsi="Times New Roman" w:cs="Times New Roman"/>
          <w:sz w:val="20"/>
          <w:szCs w:val="20"/>
        </w:rPr>
        <w:t xml:space="preserve">321, 10013. </w:t>
      </w:r>
    </w:p>
    <w:p w14:paraId="46B7F380" w14:textId="2F027E1E" w:rsidR="00E03EB9" w:rsidRPr="00203BB0" w:rsidRDefault="00B17594" w:rsidP="00994AEF">
      <w:pPr>
        <w:snapToGrid w:val="0"/>
        <w:spacing w:before="120" w:after="120"/>
        <w:rPr>
          <w:rFonts w:ascii="Times New Roman" w:hAnsi="Times New Roman" w:cs="Times New Roman"/>
          <w:sz w:val="20"/>
          <w:szCs w:val="20"/>
        </w:rPr>
      </w:pPr>
      <w:r w:rsidRPr="00203BB0">
        <w:rPr>
          <w:rFonts w:ascii="Times New Roman" w:hAnsi="Times New Roman" w:cs="Times New Roman"/>
          <w:sz w:val="20"/>
          <w:szCs w:val="20"/>
        </w:rPr>
        <w:fldChar w:fldCharType="end"/>
      </w:r>
    </w:p>
    <w:sectPr w:rsidR="00E03EB9" w:rsidRPr="00203BB0">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DD210" w14:textId="77777777" w:rsidR="00FF3AD0" w:rsidRDefault="00FF3AD0" w:rsidP="001765B9">
      <w:pPr>
        <w:spacing w:after="0" w:line="240" w:lineRule="auto"/>
      </w:pPr>
      <w:r>
        <w:separator/>
      </w:r>
    </w:p>
  </w:endnote>
  <w:endnote w:type="continuationSeparator" w:id="0">
    <w:p w14:paraId="6D74A274" w14:textId="77777777" w:rsidR="00FF3AD0" w:rsidRDefault="00FF3AD0" w:rsidP="00176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089566"/>
      <w:docPartObj>
        <w:docPartGallery w:val="Page Numbers (Bottom of Page)"/>
        <w:docPartUnique/>
      </w:docPartObj>
    </w:sdtPr>
    <w:sdtEndPr>
      <w:rPr>
        <w:noProof/>
      </w:rPr>
    </w:sdtEndPr>
    <w:sdtContent>
      <w:p w14:paraId="495F555A" w14:textId="46F43EB7" w:rsidR="00FB0975" w:rsidRDefault="00FB09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5C3F55" w14:textId="77777777" w:rsidR="00FB0975" w:rsidRDefault="00FB0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BF7B0" w14:textId="77777777" w:rsidR="00FF3AD0" w:rsidRDefault="00FF3AD0" w:rsidP="001765B9">
      <w:pPr>
        <w:spacing w:after="0" w:line="240" w:lineRule="auto"/>
      </w:pPr>
      <w:r>
        <w:separator/>
      </w:r>
    </w:p>
  </w:footnote>
  <w:footnote w:type="continuationSeparator" w:id="0">
    <w:p w14:paraId="392502B9" w14:textId="77777777" w:rsidR="00FF3AD0" w:rsidRDefault="00FF3AD0" w:rsidP="001765B9">
      <w:pPr>
        <w:spacing w:after="0" w:line="240" w:lineRule="auto"/>
      </w:pPr>
      <w:r>
        <w:continuationSeparator/>
      </w:r>
    </w:p>
  </w:footnote>
  <w:footnote w:id="1">
    <w:p w14:paraId="58F136FF" w14:textId="642867AD" w:rsidR="00A0790D" w:rsidRDefault="00A0790D" w:rsidP="006376D6">
      <w:pPr>
        <w:pStyle w:val="FootnoteText"/>
      </w:pPr>
      <w:r>
        <w:rPr>
          <w:rStyle w:val="FootnoteReference"/>
        </w:rPr>
        <w:footnoteRef/>
      </w:r>
      <w:r>
        <w:t xml:space="preserve"> All composition units in this manuscript are %, mass fraction unless otherwise stated.</w:t>
      </w:r>
    </w:p>
  </w:footnote>
  <w:footnote w:id="2">
    <w:p w14:paraId="5824A254" w14:textId="5079EE6A" w:rsidR="00A0790D" w:rsidRPr="000B2857" w:rsidRDefault="00A0790D" w:rsidP="000B2857">
      <w:pPr>
        <w:snapToGrid w:val="0"/>
        <w:spacing w:before="120" w:after="120"/>
        <w:rPr>
          <w:rFonts w:ascii="Times New Roman" w:hAnsi="Times New Roman" w:cs="Times New Roman"/>
          <w:sz w:val="20"/>
          <w:szCs w:val="20"/>
        </w:rPr>
      </w:pPr>
      <w:r w:rsidRPr="000B2857">
        <w:rPr>
          <w:rStyle w:val="FootnoteReference"/>
          <w:sz w:val="20"/>
          <w:szCs w:val="20"/>
        </w:rPr>
        <w:footnoteRef/>
      </w:r>
      <w:r w:rsidRPr="000B2857">
        <w:rPr>
          <w:sz w:val="20"/>
          <w:szCs w:val="20"/>
        </w:rPr>
        <w:t xml:space="preserve"> </w:t>
      </w:r>
      <w:bookmarkStart w:id="9" w:name="_Hlk71807547"/>
      <w:r w:rsidRPr="000B2857">
        <w:rPr>
          <w:sz w:val="20"/>
          <w:szCs w:val="20"/>
        </w:rP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 The opinions, recommendations, findings, and conclusions in this publication do not necessarily reflect the views or policies of NIST or the United States Government.</w:t>
      </w:r>
      <w:bookmarkEnd w:id="9"/>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E10A8"/>
    <w:multiLevelType w:val="hybridMultilevel"/>
    <w:tmpl w:val="85E4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D110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54136E6"/>
    <w:multiLevelType w:val="hybridMultilevel"/>
    <w:tmpl w:val="ABCC4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E55FC7"/>
    <w:multiLevelType w:val="hybridMultilevel"/>
    <w:tmpl w:val="49E66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ringerMathPhysNumb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pvat9sawdzd7ezew95xrxnpsspexw9rp9p&quot;&gt;ZhiLiang&lt;record-ids&gt;&lt;item&gt;14&lt;/item&gt;&lt;item&gt;15&lt;/item&gt;&lt;item&gt;27&lt;/item&gt;&lt;item&gt;28&lt;/item&gt;&lt;item&gt;34&lt;/item&gt;&lt;item&gt;35&lt;/item&gt;&lt;item&gt;135&lt;/item&gt;&lt;item&gt;146&lt;/item&gt;&lt;item&gt;164&lt;/item&gt;&lt;item&gt;165&lt;/item&gt;&lt;item&gt;166&lt;/item&gt;&lt;item&gt;168&lt;/item&gt;&lt;item&gt;169&lt;/item&gt;&lt;item&gt;170&lt;/item&gt;&lt;item&gt;175&lt;/item&gt;&lt;item&gt;178&lt;/item&gt;&lt;/record-ids&gt;&lt;/item&gt;&lt;/Libraries&gt;"/>
  </w:docVars>
  <w:rsids>
    <w:rsidRoot w:val="00A80EA8"/>
    <w:rsid w:val="00024D37"/>
    <w:rsid w:val="00031654"/>
    <w:rsid w:val="00034B69"/>
    <w:rsid w:val="00035899"/>
    <w:rsid w:val="00043720"/>
    <w:rsid w:val="0004795C"/>
    <w:rsid w:val="00050D36"/>
    <w:rsid w:val="0005383F"/>
    <w:rsid w:val="0005462D"/>
    <w:rsid w:val="00072BE0"/>
    <w:rsid w:val="00084D27"/>
    <w:rsid w:val="00090974"/>
    <w:rsid w:val="00090A8A"/>
    <w:rsid w:val="0009440C"/>
    <w:rsid w:val="00096889"/>
    <w:rsid w:val="00096ABB"/>
    <w:rsid w:val="000A0193"/>
    <w:rsid w:val="000A3B31"/>
    <w:rsid w:val="000B0EF1"/>
    <w:rsid w:val="000B2541"/>
    <w:rsid w:val="000B2857"/>
    <w:rsid w:val="000C13C1"/>
    <w:rsid w:val="000C4CBB"/>
    <w:rsid w:val="000D07EC"/>
    <w:rsid w:val="000D222C"/>
    <w:rsid w:val="000D5EF5"/>
    <w:rsid w:val="000F17E7"/>
    <w:rsid w:val="000F1B7B"/>
    <w:rsid w:val="000F1BC1"/>
    <w:rsid w:val="000F3FB9"/>
    <w:rsid w:val="00106F62"/>
    <w:rsid w:val="0011011C"/>
    <w:rsid w:val="00134D0E"/>
    <w:rsid w:val="00147579"/>
    <w:rsid w:val="00151589"/>
    <w:rsid w:val="0015707E"/>
    <w:rsid w:val="00166C5D"/>
    <w:rsid w:val="00170570"/>
    <w:rsid w:val="001707D7"/>
    <w:rsid w:val="001765B9"/>
    <w:rsid w:val="00176E27"/>
    <w:rsid w:val="0018461D"/>
    <w:rsid w:val="0018569F"/>
    <w:rsid w:val="00187761"/>
    <w:rsid w:val="00193C59"/>
    <w:rsid w:val="001A0A0A"/>
    <w:rsid w:val="001A536B"/>
    <w:rsid w:val="001A5746"/>
    <w:rsid w:val="001B6FFA"/>
    <w:rsid w:val="001F122C"/>
    <w:rsid w:val="00203BB0"/>
    <w:rsid w:val="00204287"/>
    <w:rsid w:val="00233E9F"/>
    <w:rsid w:val="00241838"/>
    <w:rsid w:val="00244476"/>
    <w:rsid w:val="0024484E"/>
    <w:rsid w:val="002454D4"/>
    <w:rsid w:val="002564C3"/>
    <w:rsid w:val="00270FF7"/>
    <w:rsid w:val="002728DB"/>
    <w:rsid w:val="0028364A"/>
    <w:rsid w:val="00287B9F"/>
    <w:rsid w:val="002965F6"/>
    <w:rsid w:val="002A1130"/>
    <w:rsid w:val="002A1DAF"/>
    <w:rsid w:val="002C099B"/>
    <w:rsid w:val="002D3801"/>
    <w:rsid w:val="002D569C"/>
    <w:rsid w:val="002F1BAA"/>
    <w:rsid w:val="00301E17"/>
    <w:rsid w:val="003041C1"/>
    <w:rsid w:val="00317F15"/>
    <w:rsid w:val="00323894"/>
    <w:rsid w:val="00341AFD"/>
    <w:rsid w:val="00350499"/>
    <w:rsid w:val="00355F2A"/>
    <w:rsid w:val="003672DF"/>
    <w:rsid w:val="00370BD7"/>
    <w:rsid w:val="00390982"/>
    <w:rsid w:val="00390ABF"/>
    <w:rsid w:val="0039232B"/>
    <w:rsid w:val="0039428C"/>
    <w:rsid w:val="00396309"/>
    <w:rsid w:val="003A3DF3"/>
    <w:rsid w:val="003A4D62"/>
    <w:rsid w:val="003B7643"/>
    <w:rsid w:val="003C15F2"/>
    <w:rsid w:val="003C1FE8"/>
    <w:rsid w:val="003C3D8E"/>
    <w:rsid w:val="003C50E0"/>
    <w:rsid w:val="003D0F44"/>
    <w:rsid w:val="003D2B06"/>
    <w:rsid w:val="003E1F51"/>
    <w:rsid w:val="003F1B69"/>
    <w:rsid w:val="003F705B"/>
    <w:rsid w:val="0041082F"/>
    <w:rsid w:val="004253EF"/>
    <w:rsid w:val="004327CA"/>
    <w:rsid w:val="004361C4"/>
    <w:rsid w:val="00446BB6"/>
    <w:rsid w:val="00450736"/>
    <w:rsid w:val="00451CDE"/>
    <w:rsid w:val="00463FE4"/>
    <w:rsid w:val="00464151"/>
    <w:rsid w:val="0046760D"/>
    <w:rsid w:val="00474218"/>
    <w:rsid w:val="00476848"/>
    <w:rsid w:val="004A4C3C"/>
    <w:rsid w:val="004B34EF"/>
    <w:rsid w:val="004B76C0"/>
    <w:rsid w:val="004C4F97"/>
    <w:rsid w:val="004C5CC3"/>
    <w:rsid w:val="004D59C1"/>
    <w:rsid w:val="004E26AC"/>
    <w:rsid w:val="004E3C1D"/>
    <w:rsid w:val="00501D90"/>
    <w:rsid w:val="0050654D"/>
    <w:rsid w:val="00506C83"/>
    <w:rsid w:val="00522B25"/>
    <w:rsid w:val="00536CE7"/>
    <w:rsid w:val="0054016F"/>
    <w:rsid w:val="005503AB"/>
    <w:rsid w:val="005532C7"/>
    <w:rsid w:val="00574979"/>
    <w:rsid w:val="00580C42"/>
    <w:rsid w:val="00594A0E"/>
    <w:rsid w:val="005B41CF"/>
    <w:rsid w:val="005B4A5C"/>
    <w:rsid w:val="005B7CED"/>
    <w:rsid w:val="005C45A2"/>
    <w:rsid w:val="005D35D9"/>
    <w:rsid w:val="005F4BD3"/>
    <w:rsid w:val="00600521"/>
    <w:rsid w:val="006074A4"/>
    <w:rsid w:val="00616AA8"/>
    <w:rsid w:val="006267A9"/>
    <w:rsid w:val="00626D0C"/>
    <w:rsid w:val="00630849"/>
    <w:rsid w:val="006322C4"/>
    <w:rsid w:val="00633656"/>
    <w:rsid w:val="006376D6"/>
    <w:rsid w:val="0064216F"/>
    <w:rsid w:val="00646E48"/>
    <w:rsid w:val="00656C41"/>
    <w:rsid w:val="00660653"/>
    <w:rsid w:val="006675DA"/>
    <w:rsid w:val="00671B34"/>
    <w:rsid w:val="00685F44"/>
    <w:rsid w:val="006A130D"/>
    <w:rsid w:val="006A2F00"/>
    <w:rsid w:val="006A7B78"/>
    <w:rsid w:val="006B69A3"/>
    <w:rsid w:val="006C1125"/>
    <w:rsid w:val="006C3A6F"/>
    <w:rsid w:val="006C7DBD"/>
    <w:rsid w:val="006D7379"/>
    <w:rsid w:val="006D7671"/>
    <w:rsid w:val="00726E07"/>
    <w:rsid w:val="00735087"/>
    <w:rsid w:val="00735D1D"/>
    <w:rsid w:val="00740BEF"/>
    <w:rsid w:val="007418B0"/>
    <w:rsid w:val="0074502D"/>
    <w:rsid w:val="007463C7"/>
    <w:rsid w:val="00750EC6"/>
    <w:rsid w:val="0075469E"/>
    <w:rsid w:val="00754FC5"/>
    <w:rsid w:val="007679E9"/>
    <w:rsid w:val="00772BF4"/>
    <w:rsid w:val="00774134"/>
    <w:rsid w:val="00775E8B"/>
    <w:rsid w:val="00792C76"/>
    <w:rsid w:val="00796CD6"/>
    <w:rsid w:val="007B0426"/>
    <w:rsid w:val="007C35DD"/>
    <w:rsid w:val="007C7A4B"/>
    <w:rsid w:val="007D3F95"/>
    <w:rsid w:val="007F0FD0"/>
    <w:rsid w:val="007F5890"/>
    <w:rsid w:val="008079D2"/>
    <w:rsid w:val="00820E2D"/>
    <w:rsid w:val="00823D10"/>
    <w:rsid w:val="00826F6D"/>
    <w:rsid w:val="00827E36"/>
    <w:rsid w:val="00851878"/>
    <w:rsid w:val="0085290F"/>
    <w:rsid w:val="00864547"/>
    <w:rsid w:val="00865C9B"/>
    <w:rsid w:val="008804CD"/>
    <w:rsid w:val="008960A0"/>
    <w:rsid w:val="00897DD5"/>
    <w:rsid w:val="008B164B"/>
    <w:rsid w:val="008B3918"/>
    <w:rsid w:val="008B7AB7"/>
    <w:rsid w:val="008C75C5"/>
    <w:rsid w:val="008D14D3"/>
    <w:rsid w:val="008E3D50"/>
    <w:rsid w:val="0090036C"/>
    <w:rsid w:val="00902C2C"/>
    <w:rsid w:val="00921810"/>
    <w:rsid w:val="00921E5A"/>
    <w:rsid w:val="00924BE4"/>
    <w:rsid w:val="00927644"/>
    <w:rsid w:val="00933819"/>
    <w:rsid w:val="009339BD"/>
    <w:rsid w:val="00942A7F"/>
    <w:rsid w:val="009524A6"/>
    <w:rsid w:val="00953D3A"/>
    <w:rsid w:val="0095518A"/>
    <w:rsid w:val="00963355"/>
    <w:rsid w:val="00965305"/>
    <w:rsid w:val="0099327B"/>
    <w:rsid w:val="00994AEF"/>
    <w:rsid w:val="00995759"/>
    <w:rsid w:val="009A7104"/>
    <w:rsid w:val="009B0911"/>
    <w:rsid w:val="009B25DA"/>
    <w:rsid w:val="009C62DB"/>
    <w:rsid w:val="009C7C2F"/>
    <w:rsid w:val="009E684C"/>
    <w:rsid w:val="00A00130"/>
    <w:rsid w:val="00A02486"/>
    <w:rsid w:val="00A0790D"/>
    <w:rsid w:val="00A11162"/>
    <w:rsid w:val="00A133BB"/>
    <w:rsid w:val="00A14896"/>
    <w:rsid w:val="00A172E8"/>
    <w:rsid w:val="00A269EA"/>
    <w:rsid w:val="00A3593C"/>
    <w:rsid w:val="00A429C3"/>
    <w:rsid w:val="00A50ABC"/>
    <w:rsid w:val="00A5335C"/>
    <w:rsid w:val="00A55DA8"/>
    <w:rsid w:val="00A56505"/>
    <w:rsid w:val="00A6126A"/>
    <w:rsid w:val="00A709E7"/>
    <w:rsid w:val="00A710FD"/>
    <w:rsid w:val="00A721E8"/>
    <w:rsid w:val="00A776B2"/>
    <w:rsid w:val="00A80CDF"/>
    <w:rsid w:val="00A80EA8"/>
    <w:rsid w:val="00A949C8"/>
    <w:rsid w:val="00AB4955"/>
    <w:rsid w:val="00AC43A4"/>
    <w:rsid w:val="00AD1AAF"/>
    <w:rsid w:val="00AD3977"/>
    <w:rsid w:val="00AD6CE3"/>
    <w:rsid w:val="00AE0483"/>
    <w:rsid w:val="00AE563A"/>
    <w:rsid w:val="00AE6A14"/>
    <w:rsid w:val="00AE73C5"/>
    <w:rsid w:val="00AF3BBA"/>
    <w:rsid w:val="00AF533C"/>
    <w:rsid w:val="00B00247"/>
    <w:rsid w:val="00B02A2B"/>
    <w:rsid w:val="00B168D4"/>
    <w:rsid w:val="00B17594"/>
    <w:rsid w:val="00B20114"/>
    <w:rsid w:val="00B27597"/>
    <w:rsid w:val="00B30EBA"/>
    <w:rsid w:val="00B31280"/>
    <w:rsid w:val="00B344AD"/>
    <w:rsid w:val="00B70259"/>
    <w:rsid w:val="00B7278A"/>
    <w:rsid w:val="00B72A5E"/>
    <w:rsid w:val="00B7392B"/>
    <w:rsid w:val="00B76EBF"/>
    <w:rsid w:val="00B81E7B"/>
    <w:rsid w:val="00B82375"/>
    <w:rsid w:val="00B849CD"/>
    <w:rsid w:val="00B8537D"/>
    <w:rsid w:val="00B874C3"/>
    <w:rsid w:val="00B90E86"/>
    <w:rsid w:val="00B959BC"/>
    <w:rsid w:val="00BA5601"/>
    <w:rsid w:val="00BA6FB4"/>
    <w:rsid w:val="00BA757F"/>
    <w:rsid w:val="00BA7D26"/>
    <w:rsid w:val="00BC791F"/>
    <w:rsid w:val="00BD7CEA"/>
    <w:rsid w:val="00BE6A6F"/>
    <w:rsid w:val="00BF7D12"/>
    <w:rsid w:val="00C2621A"/>
    <w:rsid w:val="00C266D1"/>
    <w:rsid w:val="00C26824"/>
    <w:rsid w:val="00C32048"/>
    <w:rsid w:val="00C33A0E"/>
    <w:rsid w:val="00C353AF"/>
    <w:rsid w:val="00C37743"/>
    <w:rsid w:val="00C46513"/>
    <w:rsid w:val="00C521FF"/>
    <w:rsid w:val="00C615EA"/>
    <w:rsid w:val="00C65976"/>
    <w:rsid w:val="00C8249B"/>
    <w:rsid w:val="00CA7D90"/>
    <w:rsid w:val="00CB1241"/>
    <w:rsid w:val="00CC0A43"/>
    <w:rsid w:val="00CD3FB5"/>
    <w:rsid w:val="00CD7357"/>
    <w:rsid w:val="00CD7DC1"/>
    <w:rsid w:val="00CE4A16"/>
    <w:rsid w:val="00CE6D09"/>
    <w:rsid w:val="00D146D9"/>
    <w:rsid w:val="00D20C8C"/>
    <w:rsid w:val="00D21425"/>
    <w:rsid w:val="00D2412D"/>
    <w:rsid w:val="00D256E1"/>
    <w:rsid w:val="00D25AA4"/>
    <w:rsid w:val="00D3536E"/>
    <w:rsid w:val="00D37DEB"/>
    <w:rsid w:val="00D44D5E"/>
    <w:rsid w:val="00D54408"/>
    <w:rsid w:val="00D54458"/>
    <w:rsid w:val="00D5748F"/>
    <w:rsid w:val="00D61E44"/>
    <w:rsid w:val="00D652DF"/>
    <w:rsid w:val="00D730D4"/>
    <w:rsid w:val="00D806B9"/>
    <w:rsid w:val="00D81DCB"/>
    <w:rsid w:val="00D83660"/>
    <w:rsid w:val="00D874F0"/>
    <w:rsid w:val="00D939F3"/>
    <w:rsid w:val="00D961DC"/>
    <w:rsid w:val="00DA0746"/>
    <w:rsid w:val="00DA4CA4"/>
    <w:rsid w:val="00DD1BEA"/>
    <w:rsid w:val="00DE1968"/>
    <w:rsid w:val="00DE6652"/>
    <w:rsid w:val="00DF11EA"/>
    <w:rsid w:val="00E01C14"/>
    <w:rsid w:val="00E02CC9"/>
    <w:rsid w:val="00E03EB9"/>
    <w:rsid w:val="00E102AD"/>
    <w:rsid w:val="00E23068"/>
    <w:rsid w:val="00E31DA2"/>
    <w:rsid w:val="00E370CC"/>
    <w:rsid w:val="00E608E7"/>
    <w:rsid w:val="00E75C46"/>
    <w:rsid w:val="00E9412C"/>
    <w:rsid w:val="00E95F57"/>
    <w:rsid w:val="00E97BAA"/>
    <w:rsid w:val="00EB4184"/>
    <w:rsid w:val="00EC1FDF"/>
    <w:rsid w:val="00EC5B27"/>
    <w:rsid w:val="00ED5B3A"/>
    <w:rsid w:val="00EF77B2"/>
    <w:rsid w:val="00F0489F"/>
    <w:rsid w:val="00F06C1E"/>
    <w:rsid w:val="00F15231"/>
    <w:rsid w:val="00F22B6D"/>
    <w:rsid w:val="00F23EAA"/>
    <w:rsid w:val="00F2777E"/>
    <w:rsid w:val="00F337EB"/>
    <w:rsid w:val="00F761DB"/>
    <w:rsid w:val="00F77CD8"/>
    <w:rsid w:val="00F800AB"/>
    <w:rsid w:val="00F861BD"/>
    <w:rsid w:val="00F90892"/>
    <w:rsid w:val="00FB0975"/>
    <w:rsid w:val="00FB7628"/>
    <w:rsid w:val="00FC352C"/>
    <w:rsid w:val="00FD268B"/>
    <w:rsid w:val="00FE2337"/>
    <w:rsid w:val="00FE3DD3"/>
    <w:rsid w:val="00FE5C13"/>
    <w:rsid w:val="00FE6C7C"/>
    <w:rsid w:val="00FF3AD0"/>
    <w:rsid w:val="00FF3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087DD"/>
  <w15:chartTrackingRefBased/>
  <w15:docId w15:val="{64227F91-FDAB-43D3-BED1-D3DB8637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3A4"/>
    <w:pPr>
      <w:ind w:left="720"/>
      <w:contextualSpacing/>
    </w:pPr>
  </w:style>
  <w:style w:type="paragraph" w:customStyle="1" w:styleId="EndNoteBibliographyTitle">
    <w:name w:val="EndNote Bibliography Title"/>
    <w:basedOn w:val="Normal"/>
    <w:link w:val="EndNoteBibliographyTitleChar"/>
    <w:rsid w:val="00B1759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17594"/>
    <w:rPr>
      <w:rFonts w:ascii="Calibri" w:hAnsi="Calibri" w:cs="Calibri"/>
      <w:noProof/>
    </w:rPr>
  </w:style>
  <w:style w:type="paragraph" w:customStyle="1" w:styleId="EndNoteBibliography">
    <w:name w:val="EndNote Bibliography"/>
    <w:basedOn w:val="Normal"/>
    <w:link w:val="EndNoteBibliographyChar"/>
    <w:rsid w:val="00B1759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17594"/>
    <w:rPr>
      <w:rFonts w:ascii="Calibri" w:hAnsi="Calibri" w:cs="Calibri"/>
      <w:noProof/>
    </w:rPr>
  </w:style>
  <w:style w:type="character" w:styleId="Hyperlink">
    <w:name w:val="Hyperlink"/>
    <w:basedOn w:val="DefaultParagraphFont"/>
    <w:uiPriority w:val="99"/>
    <w:unhideWhenUsed/>
    <w:rsid w:val="00B17594"/>
    <w:rPr>
      <w:color w:val="0563C1" w:themeColor="hyperlink"/>
      <w:u w:val="single"/>
    </w:rPr>
  </w:style>
  <w:style w:type="character" w:styleId="UnresolvedMention">
    <w:name w:val="Unresolved Mention"/>
    <w:basedOn w:val="DefaultParagraphFont"/>
    <w:uiPriority w:val="99"/>
    <w:semiHidden/>
    <w:unhideWhenUsed/>
    <w:rsid w:val="00B17594"/>
    <w:rPr>
      <w:color w:val="605E5C"/>
      <w:shd w:val="clear" w:color="auto" w:fill="E1DFDD"/>
    </w:rPr>
  </w:style>
  <w:style w:type="paragraph" w:styleId="BalloonText">
    <w:name w:val="Balloon Text"/>
    <w:basedOn w:val="Normal"/>
    <w:link w:val="BalloonTextChar"/>
    <w:uiPriority w:val="99"/>
    <w:semiHidden/>
    <w:unhideWhenUsed/>
    <w:rsid w:val="00EF7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7B2"/>
    <w:rPr>
      <w:rFonts w:ascii="Segoe UI" w:hAnsi="Segoe UI" w:cs="Segoe UI"/>
      <w:sz w:val="18"/>
      <w:szCs w:val="18"/>
    </w:rPr>
  </w:style>
  <w:style w:type="character" w:styleId="PlaceholderText">
    <w:name w:val="Placeholder Text"/>
    <w:basedOn w:val="DefaultParagraphFont"/>
    <w:uiPriority w:val="99"/>
    <w:semiHidden/>
    <w:rsid w:val="00735087"/>
    <w:rPr>
      <w:color w:val="808080"/>
    </w:rPr>
  </w:style>
  <w:style w:type="paragraph" w:styleId="Caption">
    <w:name w:val="caption"/>
    <w:basedOn w:val="Normal"/>
    <w:next w:val="Normal"/>
    <w:uiPriority w:val="35"/>
    <w:unhideWhenUsed/>
    <w:qFormat/>
    <w:rsid w:val="00451CDE"/>
    <w:pPr>
      <w:spacing w:after="200" w:line="240" w:lineRule="auto"/>
    </w:pPr>
    <w:rPr>
      <w:i/>
      <w:iCs/>
      <w:color w:val="44546A" w:themeColor="text2"/>
      <w:sz w:val="18"/>
      <w:szCs w:val="18"/>
    </w:rPr>
  </w:style>
  <w:style w:type="table" w:styleId="TableGrid">
    <w:name w:val="Table Grid"/>
    <w:basedOn w:val="TableNormal"/>
    <w:uiPriority w:val="39"/>
    <w:rsid w:val="0045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4D62"/>
    <w:rPr>
      <w:sz w:val="16"/>
      <w:szCs w:val="16"/>
    </w:rPr>
  </w:style>
  <w:style w:type="paragraph" w:styleId="CommentText">
    <w:name w:val="annotation text"/>
    <w:basedOn w:val="Normal"/>
    <w:link w:val="CommentTextChar"/>
    <w:uiPriority w:val="99"/>
    <w:semiHidden/>
    <w:unhideWhenUsed/>
    <w:rsid w:val="003A4D62"/>
    <w:pPr>
      <w:spacing w:line="240" w:lineRule="auto"/>
    </w:pPr>
    <w:rPr>
      <w:sz w:val="20"/>
      <w:szCs w:val="20"/>
    </w:rPr>
  </w:style>
  <w:style w:type="character" w:customStyle="1" w:styleId="CommentTextChar">
    <w:name w:val="Comment Text Char"/>
    <w:basedOn w:val="DefaultParagraphFont"/>
    <w:link w:val="CommentText"/>
    <w:uiPriority w:val="99"/>
    <w:semiHidden/>
    <w:rsid w:val="003A4D62"/>
    <w:rPr>
      <w:sz w:val="20"/>
      <w:szCs w:val="20"/>
    </w:rPr>
  </w:style>
  <w:style w:type="paragraph" w:styleId="CommentSubject">
    <w:name w:val="annotation subject"/>
    <w:basedOn w:val="CommentText"/>
    <w:next w:val="CommentText"/>
    <w:link w:val="CommentSubjectChar"/>
    <w:uiPriority w:val="99"/>
    <w:semiHidden/>
    <w:unhideWhenUsed/>
    <w:rsid w:val="003A4D62"/>
    <w:rPr>
      <w:b/>
      <w:bCs/>
    </w:rPr>
  </w:style>
  <w:style w:type="character" w:customStyle="1" w:styleId="CommentSubjectChar">
    <w:name w:val="Comment Subject Char"/>
    <w:basedOn w:val="CommentTextChar"/>
    <w:link w:val="CommentSubject"/>
    <w:uiPriority w:val="99"/>
    <w:semiHidden/>
    <w:rsid w:val="003A4D62"/>
    <w:rPr>
      <w:b/>
      <w:bCs/>
      <w:sz w:val="20"/>
      <w:szCs w:val="20"/>
    </w:rPr>
  </w:style>
  <w:style w:type="table" w:styleId="ListTable3">
    <w:name w:val="List Table 3"/>
    <w:basedOn w:val="TableNormal"/>
    <w:uiPriority w:val="48"/>
    <w:rsid w:val="000C13C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896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1765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65B9"/>
  </w:style>
  <w:style w:type="paragraph" w:styleId="Footer">
    <w:name w:val="footer"/>
    <w:basedOn w:val="Normal"/>
    <w:link w:val="FooterChar"/>
    <w:uiPriority w:val="99"/>
    <w:unhideWhenUsed/>
    <w:rsid w:val="001765B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65B9"/>
  </w:style>
  <w:style w:type="paragraph" w:styleId="FootnoteText">
    <w:name w:val="footnote text"/>
    <w:basedOn w:val="Normal"/>
    <w:link w:val="FootnoteTextChar"/>
    <w:uiPriority w:val="99"/>
    <w:semiHidden/>
    <w:unhideWhenUsed/>
    <w:rsid w:val="00CD73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7357"/>
    <w:rPr>
      <w:sz w:val="20"/>
      <w:szCs w:val="20"/>
    </w:rPr>
  </w:style>
  <w:style w:type="character" w:styleId="FootnoteReference">
    <w:name w:val="footnote reference"/>
    <w:basedOn w:val="DefaultParagraphFont"/>
    <w:uiPriority w:val="99"/>
    <w:semiHidden/>
    <w:unhideWhenUsed/>
    <w:rsid w:val="00CD7357"/>
    <w:rPr>
      <w:vertAlign w:val="superscript"/>
    </w:rPr>
  </w:style>
  <w:style w:type="character" w:styleId="FollowedHyperlink">
    <w:name w:val="FollowedHyperlink"/>
    <w:basedOn w:val="DefaultParagraphFont"/>
    <w:uiPriority w:val="99"/>
    <w:semiHidden/>
    <w:unhideWhenUsed/>
    <w:rsid w:val="00270FF7"/>
    <w:rPr>
      <w:color w:val="954F72" w:themeColor="followedHyperlink"/>
      <w:u w:val="single"/>
    </w:rPr>
  </w:style>
  <w:style w:type="paragraph" w:styleId="EndnoteText">
    <w:name w:val="endnote text"/>
    <w:basedOn w:val="Normal"/>
    <w:link w:val="EndnoteTextChar"/>
    <w:uiPriority w:val="99"/>
    <w:semiHidden/>
    <w:unhideWhenUsed/>
    <w:rsid w:val="00A533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335C"/>
    <w:rPr>
      <w:sz w:val="20"/>
      <w:szCs w:val="20"/>
    </w:rPr>
  </w:style>
  <w:style w:type="character" w:styleId="EndnoteReference">
    <w:name w:val="endnote reference"/>
    <w:basedOn w:val="DefaultParagraphFont"/>
    <w:uiPriority w:val="99"/>
    <w:semiHidden/>
    <w:unhideWhenUsed/>
    <w:rsid w:val="00A533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liang@questek.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s://www.engineeringtoolbox.com/properties-aluminum-pipe-d_1340.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7.png"/><Relationship Id="rId33" Type="http://schemas.openxmlformats.org/officeDocument/2006/relationships/hyperlink" Target="https://doi.org/10.1016/j.actamat.2017.05.00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2.jpeg"/><Relationship Id="rId29" Type="http://schemas.openxmlformats.org/officeDocument/2006/relationships/hyperlink" Target="https://doi.org/10.1016/j.actamat.2012.10.0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doi.org/10.1016/j.mtla.2020.10093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2.tif"/><Relationship Id="rId19" Type="http://schemas.openxmlformats.org/officeDocument/2006/relationships/image" Target="media/image11.jpeg"/><Relationship Id="rId31" Type="http://schemas.openxmlformats.org/officeDocument/2006/relationships/hyperlink" Target="https://doi.org/10.1016/j.scriptamat.2018.08.005"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9.png"/><Relationship Id="rId30" Type="http://schemas.openxmlformats.org/officeDocument/2006/relationships/hyperlink" Target="https://doi.org/10.1016/j.matdes.2018.107552" TargetMode="External"/><Relationship Id="rId35" Type="http://schemas.openxmlformats.org/officeDocument/2006/relationships/hyperlink" Target="https://www.thermocalc.com/support/docu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C7E66-A0F5-47A5-AD09-0F4122079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9566</Words>
  <Characters>54531</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Zhi (IntlAssoc)</dc:creator>
  <cp:keywords/>
  <dc:description/>
  <cp:lastModifiedBy>Ursula Kattner</cp:lastModifiedBy>
  <cp:revision>2</cp:revision>
  <cp:lastPrinted>2021-05-21T13:34:00Z</cp:lastPrinted>
  <dcterms:created xsi:type="dcterms:W3CDTF">2021-12-17T20:18:00Z</dcterms:created>
  <dcterms:modified xsi:type="dcterms:W3CDTF">2021-12-17T20:18:00Z</dcterms:modified>
</cp:coreProperties>
</file>